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451" w:rsidRPr="0088360A" w:rsidRDefault="0088360A" w:rsidP="0088360A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7451" w:rsidRPr="0088360A" w:rsidRDefault="00BD7451" w:rsidP="0088360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8360A">
        <w:rPr>
          <w:rFonts w:ascii="Times New Roman" w:hAnsi="Times New Roman" w:cs="Times New Roman"/>
          <w:b/>
          <w:sz w:val="28"/>
          <w:szCs w:val="28"/>
        </w:rPr>
        <w:t>Гусарова</w:t>
      </w:r>
      <w:proofErr w:type="spellEnd"/>
      <w:r w:rsidRPr="0088360A">
        <w:rPr>
          <w:rFonts w:ascii="Times New Roman" w:hAnsi="Times New Roman" w:cs="Times New Roman"/>
          <w:b/>
          <w:sz w:val="28"/>
          <w:szCs w:val="28"/>
        </w:rPr>
        <w:t xml:space="preserve"> Екатерина Анатольевна.</w:t>
      </w:r>
    </w:p>
    <w:p w:rsidR="00BF2EAA" w:rsidRPr="0088360A" w:rsidRDefault="00BD7451" w:rsidP="008836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360A">
        <w:rPr>
          <w:rFonts w:ascii="Times New Roman" w:hAnsi="Times New Roman" w:cs="Times New Roman"/>
          <w:b/>
          <w:sz w:val="28"/>
          <w:szCs w:val="28"/>
        </w:rPr>
        <w:t>М</w:t>
      </w:r>
      <w:r w:rsidR="00BF2EAA" w:rsidRPr="0088360A">
        <w:rPr>
          <w:rFonts w:ascii="Times New Roman" w:hAnsi="Times New Roman" w:cs="Times New Roman"/>
          <w:b/>
          <w:sz w:val="28"/>
          <w:szCs w:val="28"/>
        </w:rPr>
        <w:t>униципальное бюджетное дошкольное образовательное учреждение</w:t>
      </w:r>
    </w:p>
    <w:p w:rsidR="00BF2EAA" w:rsidRDefault="00BF2EAA" w:rsidP="008836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360A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«Детский сад № 326 комбинированного вида»</w:t>
      </w:r>
      <w:r w:rsidR="00BD7451" w:rsidRPr="0088360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88360A">
        <w:rPr>
          <w:rFonts w:ascii="Times New Roman" w:hAnsi="Times New Roman" w:cs="Times New Roman"/>
          <w:b/>
          <w:sz w:val="28"/>
          <w:szCs w:val="28"/>
          <w:u w:val="single"/>
        </w:rPr>
        <w:t xml:space="preserve"> г</w:t>
      </w:r>
      <w:proofErr w:type="gramStart"/>
      <w:r w:rsidR="0088360A">
        <w:rPr>
          <w:rFonts w:ascii="Times New Roman" w:hAnsi="Times New Roman" w:cs="Times New Roman"/>
          <w:b/>
          <w:sz w:val="28"/>
          <w:szCs w:val="28"/>
          <w:u w:val="single"/>
        </w:rPr>
        <w:t>.К</w:t>
      </w:r>
      <w:proofErr w:type="gramEnd"/>
      <w:r w:rsidR="0088360A">
        <w:rPr>
          <w:rFonts w:ascii="Times New Roman" w:hAnsi="Times New Roman" w:cs="Times New Roman"/>
          <w:b/>
          <w:sz w:val="28"/>
          <w:szCs w:val="28"/>
          <w:u w:val="single"/>
        </w:rPr>
        <w:t>расноярск</w:t>
      </w:r>
    </w:p>
    <w:p w:rsidR="0088360A" w:rsidRPr="0088360A" w:rsidRDefault="0088360A" w:rsidP="008836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D7451" w:rsidRPr="0088360A" w:rsidRDefault="00BD7451" w:rsidP="0088360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360A">
        <w:rPr>
          <w:rFonts w:ascii="Times New Roman" w:hAnsi="Times New Roman" w:cs="Times New Roman"/>
          <w:b/>
          <w:sz w:val="28"/>
          <w:szCs w:val="28"/>
        </w:rPr>
        <w:t xml:space="preserve">Инструктор по физической культуре. Высшая квалификационная категория.  </w:t>
      </w:r>
    </w:p>
    <w:p w:rsidR="00BF2EAA" w:rsidRPr="00BD7451" w:rsidRDefault="00BD7451" w:rsidP="00BD7451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74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BF2EAA" w:rsidRPr="00BD74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роект «Семья укрепляет здоровье».</w:t>
      </w:r>
    </w:p>
    <w:p w:rsidR="00BF2EAA" w:rsidRPr="00BD7451" w:rsidRDefault="00BF2EAA" w:rsidP="00BD745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74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 проекта:</w:t>
      </w:r>
    </w:p>
    <w:p w:rsidR="00BF2EAA" w:rsidRPr="00BD7451" w:rsidRDefault="00BF2EAA" w:rsidP="00BD745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целевой установке -  познавательно – </w:t>
      </w:r>
      <w:proofErr w:type="gramStart"/>
      <w:r w:rsidRPr="00BD7451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оздоровительный</w:t>
      </w:r>
      <w:proofErr w:type="gramEnd"/>
      <w:r w:rsidRPr="00BD745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F2EAA" w:rsidRPr="00BD7451" w:rsidRDefault="00BF2EAA" w:rsidP="00BD745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4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контингенту участников – дети, родители, воспитатели, инструктор ФК;</w:t>
      </w:r>
    </w:p>
    <w:p w:rsidR="00BF2EAA" w:rsidRPr="00BD7451" w:rsidRDefault="00BF2EAA" w:rsidP="00BD745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срокам реализации – </w:t>
      </w:r>
      <w:proofErr w:type="gramStart"/>
      <w:r w:rsidRPr="00BD745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долгосрочный</w:t>
      </w:r>
      <w:proofErr w:type="gramEnd"/>
      <w:r w:rsidRPr="00BD74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2EAA" w:rsidRPr="00BD7451" w:rsidRDefault="00BF2EAA" w:rsidP="00BD745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74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проекта:</w:t>
      </w:r>
    </w:p>
    <w:p w:rsidR="00BF2EAA" w:rsidRPr="00BD7451" w:rsidRDefault="00BF2EAA" w:rsidP="00BD745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Создание системы взаимодействия с семьей в процессе воспитания у детей интереса к занятиям физкультурой и спортом на основе открытости </w:t>
      </w:r>
      <w:proofErr w:type="spellStart"/>
      <w:r w:rsidRPr="00BD745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BD7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образовательного процесса ДОУ;</w:t>
      </w:r>
    </w:p>
    <w:p w:rsidR="00BF2EAA" w:rsidRPr="00BD7451" w:rsidRDefault="00BF2EAA" w:rsidP="00BD745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451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Создание модели семейного фитнеса на базе дошкольного образовательного учреждения;</w:t>
      </w:r>
    </w:p>
    <w:p w:rsidR="00BF2EAA" w:rsidRPr="00BD7451" w:rsidRDefault="00BF2EAA" w:rsidP="00BD745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451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Максимальное использование имеющихся ресурсов, как образовательных, так и материально-технических, а также апробация и внедрение фитнес – технологий в образовательный процесс дошкольного  учреждения;</w:t>
      </w:r>
    </w:p>
    <w:p w:rsidR="00BF2EAA" w:rsidRPr="00BD7451" w:rsidRDefault="00BF2EAA" w:rsidP="00BD745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451">
        <w:rPr>
          <w:rFonts w:ascii="Times New Roman" w:eastAsia="Times New Roman" w:hAnsi="Times New Roman" w:cs="Times New Roman"/>
          <w:sz w:val="28"/>
          <w:szCs w:val="28"/>
          <w:lang w:eastAsia="ru-RU"/>
        </w:rPr>
        <w:t>4. Формирование у детей системы знаний о собственном теле, здоровом образе жизни, культурно-гигиенических навыках, основах анатомического строения собственного тела.</w:t>
      </w:r>
    </w:p>
    <w:p w:rsidR="00BF2EAA" w:rsidRPr="00BD7451" w:rsidRDefault="00BF2EAA" w:rsidP="00BD745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4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Проблема</w:t>
      </w:r>
      <w:r w:rsidRPr="00BD745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D7451">
        <w:rPr>
          <w:rFonts w:ascii="Times New Roman" w:hAnsi="Times New Roman" w:cs="Times New Roman"/>
          <w:sz w:val="28"/>
          <w:szCs w:val="28"/>
        </w:rPr>
        <w:t xml:space="preserve"> низкий уровень участия семьи в физическом воспитании  и развитие здорового образа жизни детей, отсюда снижение </w:t>
      </w:r>
      <w:r w:rsidRPr="00BD745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 развития физических качеств дошкольника, недостаточная компетентность родителей  в вопросах развития и сохранения здоровья, что мешает полноценной подготовке детей к школьному обучению.</w:t>
      </w:r>
      <w:r w:rsidRPr="00BD7451">
        <w:rPr>
          <w:rFonts w:ascii="Times New Roman" w:hAnsi="Times New Roman" w:cs="Times New Roman"/>
          <w:sz w:val="28"/>
          <w:szCs w:val="28"/>
        </w:rPr>
        <w:t xml:space="preserve"> </w:t>
      </w:r>
      <w:r w:rsidRPr="00BD7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2EAA" w:rsidRPr="00BD7451" w:rsidRDefault="00BF2EAA" w:rsidP="00BD745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74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Предполагаемые результаты:</w:t>
      </w:r>
    </w:p>
    <w:p w:rsidR="00BF2EAA" w:rsidRPr="00BD7451" w:rsidRDefault="00BF2EAA" w:rsidP="00BD745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D745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поскольку работа направлена на сохранение и укрепление здоровья ребенка, то основным показателем успешности работы данной системы будут являться:</w:t>
      </w:r>
      <w:r w:rsidRPr="00BD74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D7451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показателя детской заболеваемости;</w:t>
      </w:r>
      <w:r w:rsidRPr="00BD74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D74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культуры движения;</w:t>
      </w:r>
      <w:r w:rsidRPr="00BD74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D74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физической подготовки;</w:t>
      </w:r>
      <w:r w:rsidRPr="00BD74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D745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детей знаний о сохранении и укреплении своего здоровья:</w:t>
      </w:r>
      <w:r w:rsidRPr="00BD74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D74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привитие стойких культурно-гигиенических навыков; умение ухаживать за своим телом; формирование привычки ежедневных физических упражнений;</w:t>
      </w:r>
      <w:proofErr w:type="gramEnd"/>
      <w:r w:rsidRPr="00BD7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представлений о строении собственного тела; умение определить свои собственные ощущения.</w:t>
      </w:r>
    </w:p>
    <w:p w:rsidR="00BF2EAA" w:rsidRPr="00BD7451" w:rsidRDefault="00BF2EAA" w:rsidP="00BD745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74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Подготовительный этап: </w:t>
      </w:r>
      <w:r w:rsidRPr="00BD74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тематической литературы, выступление на собраниях, педагогических гостиных; анализ потребностей; анализ жизненных принципов; анализ компетентности, беседы, анкетирование с воспитателями и родителями; обсуждение и принятие всеми участниками проекта проблемной ситуации.</w:t>
      </w:r>
    </w:p>
    <w:p w:rsidR="00BF2EAA" w:rsidRPr="00BD7451" w:rsidRDefault="00BF2EAA" w:rsidP="00BD745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74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Реализация проекта: </w:t>
      </w:r>
      <w:r w:rsidRPr="00BD74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родителей к совместной физкультурно-оздоровительной деятельности и повышение их компетентности в воспитании здоровой и физически развитой личности, а также роли влияния положительного примера взрослых;</w:t>
      </w:r>
      <w:r w:rsidRPr="00BD74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D7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просмотр родителями открытых занятий по физической культуре; спортивных досугов («В страну здоровья», «Неразлучные друзья»); </w:t>
      </w:r>
      <w:proofErr w:type="gramStart"/>
      <w:r w:rsidRPr="00BD74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родителями консультаций («Потребность детей в здоровом образе жизни», «Рекомендуемые упражнения для занятий дома»), тематических родительских собраний («Профилактика плоскостопия и нарушения осанки»), педагогических гостиных и др.; привлечение родителей к изучению необходимой литературы, статей, программ (информационные стенды, памятки, буклеты с детьми «Овощи и фрукты  - полезные продукты»);</w:t>
      </w:r>
      <w:r w:rsidRPr="00BD74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D745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активное участие родителей в физкультурно-оздоровительной деятельности;</w:t>
      </w:r>
      <w:proofErr w:type="gramEnd"/>
      <w:r w:rsidRPr="00BD7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посещение занятий по семейному фитнесу («Сказочный фитнес с мамой, «Волшебные яблочки»); активное участие в выпуске газеты и т.д.; работа по привлечению родителей новых воспитанников, родителей, не проявивших должного участия в совместной физкультурно-оздоровительной деятельности.</w:t>
      </w:r>
    </w:p>
    <w:p w:rsidR="00BF2EAA" w:rsidRPr="00BD7451" w:rsidRDefault="00BF2EAA" w:rsidP="00BD745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Систему работы  над проектом представила следующим образом: </w:t>
      </w:r>
    </w:p>
    <w:p w:rsidR="00BF2EAA" w:rsidRPr="00BD7451" w:rsidRDefault="00BF2EAA" w:rsidP="00BD745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45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работы.</w:t>
      </w:r>
    </w:p>
    <w:p w:rsidR="00BF2EAA" w:rsidRPr="00BD7451" w:rsidRDefault="00BF2EAA" w:rsidP="00BD7451">
      <w:pPr>
        <w:pStyle w:val="a3"/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45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Совместные лектории и семинары педагогов и родителей («Вместе весело шагать и здоровье укреплять»); проведение педагогам мастер – классов («Здоровый позвоночник»); совместные круглые столы «Двигательная активность детей за пределами сада», семинары – практикумы «Утренняя гимнастика – сказка»; обогащение библиотеки и видеотеки.</w:t>
      </w:r>
    </w:p>
    <w:p w:rsidR="00BF2EAA" w:rsidRPr="00BD7451" w:rsidRDefault="00BF2EAA" w:rsidP="00BD7451">
      <w:pPr>
        <w:pStyle w:val="a3"/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45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Семейный фитнес; занятия различными видами физической активности; закаливающие мероприятия; следование необходимому режиму.</w:t>
      </w:r>
    </w:p>
    <w:p w:rsidR="00BF2EAA" w:rsidRPr="00BD7451" w:rsidRDefault="00BF2EAA" w:rsidP="00BD7451">
      <w:pPr>
        <w:pStyle w:val="a3"/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Пропаганда здорового образа жизни; привлечение новых родителей; создание газеты, создание сайта. </w:t>
      </w:r>
    </w:p>
    <w:p w:rsidR="00BF2EAA" w:rsidRPr="00BD7451" w:rsidRDefault="00BF2EAA" w:rsidP="00BD7451">
      <w:pPr>
        <w:pStyle w:val="a3"/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Совместные </w:t>
      </w:r>
      <w:proofErr w:type="spellStart"/>
      <w:r w:rsidRPr="00BD745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</w:t>
      </w:r>
      <w:proofErr w:type="spellEnd"/>
      <w:r w:rsidRPr="00BD7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BD745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досуговая</w:t>
      </w:r>
      <w:proofErr w:type="spellEnd"/>
      <w:r w:rsidRPr="00BD7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деятельность; спортивные мероприятия и досуги на свежем воздухе; походы, прогулки, совместные занятия ОБЖ, ЗОЖ.</w:t>
      </w:r>
    </w:p>
    <w:p w:rsidR="00BF2EAA" w:rsidRPr="00BD7451" w:rsidRDefault="00BF2EAA" w:rsidP="00BD745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4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Одним из видов деятельности в процессе реализации проекта является семейный фитнес. Название семейного он приобрел потому, что все предложенные виды деятельности могут осуществляться ребенком вместе с родителями: </w:t>
      </w:r>
      <w:proofErr w:type="spellStart"/>
      <w:r w:rsidRPr="00BD7451">
        <w:rPr>
          <w:rFonts w:ascii="Times New Roman" w:eastAsia="Times New Roman" w:hAnsi="Times New Roman" w:cs="Times New Roman"/>
          <w:sz w:val="28"/>
          <w:szCs w:val="28"/>
          <w:lang w:eastAsia="ru-RU"/>
        </w:rPr>
        <w:t>фитбол</w:t>
      </w:r>
      <w:proofErr w:type="spellEnd"/>
      <w:r w:rsidRPr="00BD7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гимнастика; </w:t>
      </w:r>
      <w:proofErr w:type="spellStart"/>
      <w:r w:rsidRPr="00BD7451">
        <w:rPr>
          <w:rFonts w:ascii="Times New Roman" w:eastAsia="Times New Roman" w:hAnsi="Times New Roman" w:cs="Times New Roman"/>
          <w:sz w:val="28"/>
          <w:szCs w:val="28"/>
          <w:lang w:eastAsia="ru-RU"/>
        </w:rPr>
        <w:t>пилатес</w:t>
      </w:r>
      <w:proofErr w:type="spellEnd"/>
      <w:r w:rsidRPr="00BD7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аэробика; игровой </w:t>
      </w:r>
      <w:proofErr w:type="spellStart"/>
      <w:r w:rsidRPr="00BD745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стрейчинг</w:t>
      </w:r>
      <w:proofErr w:type="spellEnd"/>
      <w:r w:rsidRPr="00BD7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занятия на спортивной площадке на улице.</w:t>
      </w:r>
    </w:p>
    <w:p w:rsidR="00BF2EAA" w:rsidRPr="00BD7451" w:rsidRDefault="00BF2EAA" w:rsidP="00BD745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Была разработана  модель работы «Семейного фитнеса». </w:t>
      </w:r>
    </w:p>
    <w:p w:rsidR="00BF2EAA" w:rsidRPr="00BD7451" w:rsidRDefault="00BF2EAA" w:rsidP="00BD7451">
      <w:pPr>
        <w:pStyle w:val="a3"/>
        <w:numPr>
          <w:ilvl w:val="0"/>
          <w:numId w:val="2"/>
        </w:num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D7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Фитнес в клубе; занятия в спортивном тренажерном залах, на спортивной площадке; получение знаний о сбалансированном питании; получение знаний о режиме, системе закаливаний. </w:t>
      </w:r>
      <w:proofErr w:type="gramEnd"/>
    </w:p>
    <w:p w:rsidR="00BF2EAA" w:rsidRPr="00BD7451" w:rsidRDefault="00BF2EAA" w:rsidP="00BD7451">
      <w:pPr>
        <w:pStyle w:val="a3"/>
        <w:numPr>
          <w:ilvl w:val="0"/>
          <w:numId w:val="2"/>
        </w:num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Фитнес дома; ежедневное выполнение утренней гимнастики, закрепление комплексов занятий дома; правильное сбалансированное питание; соблюдение режима дня, выполнение возможного комплекса закаливания, обязательные прогулки. </w:t>
      </w:r>
    </w:p>
    <w:p w:rsidR="00BF2EAA" w:rsidRPr="00BD7451" w:rsidRDefault="00BF2EAA" w:rsidP="00BD745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же, как при функционировании вариативных форм дошкольного образования, содержание и методы деятельности системы проекта определяются программой образовательного учреждения, программами дополнительного образования, индивидуально-ориентированными программами, разрабатываемыми и реализуемыми учреждением в соответствие с образовательным стандартом. </w:t>
      </w:r>
    </w:p>
    <w:p w:rsidR="00BF2EAA" w:rsidRPr="00BD7451" w:rsidRDefault="00BF2EAA" w:rsidP="00BD745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74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Обобщающий этап:</w:t>
      </w:r>
    </w:p>
    <w:p w:rsidR="00BF2EAA" w:rsidRPr="00BD7451" w:rsidRDefault="00BF2EAA" w:rsidP="00BD745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4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BD745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8277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 итогового</w:t>
      </w:r>
      <w:r w:rsidRPr="00BD7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спортивно-развлекательного праздника «В страну здоровья» со всеми участниками проекта;</w:t>
      </w:r>
    </w:p>
    <w:p w:rsidR="00BF2EAA" w:rsidRPr="00BD7451" w:rsidRDefault="00BF2EAA" w:rsidP="00BD745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BD745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фотоотчет</w:t>
      </w:r>
      <w:proofErr w:type="spellEnd"/>
      <w:r w:rsidRPr="00BD7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презентацией буклетов выполненной детьми с родителями «Здоровый образ жизни».</w:t>
      </w:r>
    </w:p>
    <w:p w:rsidR="00BF2EAA" w:rsidRPr="00BD7451" w:rsidRDefault="00BF2EAA" w:rsidP="00BD745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4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Полученные детьми в ходе реализации проекта физические качества детей сопоставляются с нормативными показателями, а также фиксируется оценка динамики путем проведения тестов, мониторингов, диагностик.</w:t>
      </w:r>
    </w:p>
    <w:p w:rsidR="00BF2EAA" w:rsidRPr="00BD7451" w:rsidRDefault="00BF2EAA" w:rsidP="00BD745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4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</w:t>
      </w:r>
      <w:r w:rsidRPr="00BD7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полноценного функционирования системы взаимодействия ДОУ с семьей повысился   интерес детей  к занятиям физкультурой. Выросла   потребность детей и взрослых к совместной физкультурно-оздоровительной деятельности, и отношении к своему здоровью и здоровому образу жизни.  </w:t>
      </w:r>
    </w:p>
    <w:p w:rsidR="00BF2EAA" w:rsidRPr="00BD7451" w:rsidRDefault="00BF2EAA" w:rsidP="00BD745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4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Важный показатель работы системы</w:t>
      </w:r>
      <w:r w:rsidR="00882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67 % семей участвуют в работе</w:t>
      </w:r>
      <w:proofErr w:type="gramStart"/>
      <w:r w:rsidR="00882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882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7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Удовлетворенность функционированием данного вида деятельности, отслеживается проведением бесед, анкетирования. Уровень детской заболеваемости  в конце проекта снизился по сравнению с началом. </w:t>
      </w:r>
    </w:p>
    <w:p w:rsidR="00BF2EAA" w:rsidRPr="00BD7451" w:rsidRDefault="00BF2EAA" w:rsidP="0088277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4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74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74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74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74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D74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2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F2EAA" w:rsidRPr="00BD7451" w:rsidRDefault="00882773" w:rsidP="00BD745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1FF8" w:rsidRPr="00882773" w:rsidRDefault="00882773" w:rsidP="0088277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sectPr w:rsidR="00AE1FF8" w:rsidRPr="00882773" w:rsidSect="00BD7451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83FBE"/>
    <w:multiLevelType w:val="hybridMultilevel"/>
    <w:tmpl w:val="E3167F38"/>
    <w:lvl w:ilvl="0" w:tplc="F6EEC8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A862FA"/>
    <w:multiLevelType w:val="hybridMultilevel"/>
    <w:tmpl w:val="F8428A52"/>
    <w:lvl w:ilvl="0" w:tplc="6AE8DE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2EAA"/>
    <w:rsid w:val="00882773"/>
    <w:rsid w:val="0088360A"/>
    <w:rsid w:val="00AE1FF8"/>
    <w:rsid w:val="00BD7451"/>
    <w:rsid w:val="00BF2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E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1</cp:revision>
  <dcterms:created xsi:type="dcterms:W3CDTF">2014-11-09T08:04:00Z</dcterms:created>
  <dcterms:modified xsi:type="dcterms:W3CDTF">2014-11-09T08:40:00Z</dcterms:modified>
</cp:coreProperties>
</file>