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DE5" w:rsidRDefault="00600DE5" w:rsidP="00DC7D5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Гражданское и патриотическое воспитание учащихся</w:t>
      </w:r>
    </w:p>
    <w:p w:rsidR="00221D45" w:rsidRPr="008D75BF" w:rsidRDefault="00600DE5" w:rsidP="00DC7D5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</w:t>
      </w:r>
      <w:r w:rsidR="004E6F0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условиях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многонациональной школ</w:t>
      </w:r>
      <w:r w:rsidR="004E6F0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ы</w:t>
      </w:r>
    </w:p>
    <w:p w:rsidR="00884FD0" w:rsidRDefault="001A2EAA" w:rsidP="00DC7D5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М.Ю. социальный педагог</w:t>
      </w:r>
    </w:p>
    <w:p w:rsidR="001A2EAA" w:rsidRDefault="001A2EAA" w:rsidP="00DC7D5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«СОШ № 7» (г.</w:t>
      </w:r>
      <w:r w:rsidR="009D50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Нефтеюганск)</w:t>
      </w:r>
    </w:p>
    <w:p w:rsidR="001A2EAA" w:rsidRDefault="001A2EAA" w:rsidP="00DC7D5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D75BF" w:rsidRDefault="00F32807" w:rsidP="00DC7D5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 xml:space="preserve">"Как нет человека без самолюбия,— </w:t>
      </w:r>
    </w:p>
    <w:p w:rsidR="00F32807" w:rsidRPr="000A289D" w:rsidRDefault="00F32807" w:rsidP="00DC7D5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 xml:space="preserve">так нет человека без любви к отечеству, </w:t>
      </w:r>
    </w:p>
    <w:p w:rsidR="008D75BF" w:rsidRDefault="00F32807" w:rsidP="00DC7D5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 xml:space="preserve">и эта любовь дает воспитанию </w:t>
      </w:r>
    </w:p>
    <w:p w:rsidR="00F32807" w:rsidRPr="000A289D" w:rsidRDefault="00F32807" w:rsidP="00DC7D5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>верный ключ к сердцу человека...”</w:t>
      </w:r>
    </w:p>
    <w:p w:rsidR="00F32807" w:rsidRDefault="00F32807" w:rsidP="00DC7D5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 xml:space="preserve">К.Д.Ушинский. </w:t>
      </w:r>
    </w:p>
    <w:p w:rsidR="009D5052" w:rsidRDefault="009D5052" w:rsidP="00DC7D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2807" w:rsidRPr="000A289D" w:rsidRDefault="00F32807" w:rsidP="00DC7D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>В условиях модернизации российского образования воспитание гражданственности становится одним из главных направлений в работе с детьми. Применение инновационных технологий в педагогической деятельности делает этот процесс интересным и социально-полезным.</w:t>
      </w:r>
    </w:p>
    <w:p w:rsidR="00F32807" w:rsidRPr="00CF0AF6" w:rsidRDefault="005F23A2" w:rsidP="00DC7D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>Патриотическое воспитание школьников – это систематическая и целенаправленная деятельность по формированию у ребят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 Патриотическое чувство свойственно всем национальностям и народностям.  А зарождается патриот с формирования родственных чувств в своей семье: маме, папе, бабушке, дедушке и дальним родственникам. Это первая ступень формирования патриотизма.  Вторая ступень идет через воспитание любви к малой родине – своему селу, ученическому коллективу, местным традициям и истории. Без чувства малой родины нет и большого патриотизма.  Третья ступень формирования патриотизма – воспитание любви к Отечеству, обществу, народу, их истории, культуре, традициям</w:t>
      </w:r>
      <w:r w:rsidR="00F3414C">
        <w:rPr>
          <w:rFonts w:ascii="Times New Roman" w:hAnsi="Times New Roman" w:cs="Times New Roman"/>
          <w:sz w:val="28"/>
          <w:szCs w:val="28"/>
        </w:rPr>
        <w:t>.</w:t>
      </w:r>
    </w:p>
    <w:p w:rsidR="00B40FB7" w:rsidRPr="000A289D" w:rsidRDefault="005F23A2" w:rsidP="00DC7D5C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289D">
        <w:rPr>
          <w:sz w:val="28"/>
          <w:szCs w:val="28"/>
        </w:rPr>
        <w:t xml:space="preserve">Основная  цель учебной деятельности – воспитание гражданина-патриота. В современных условиях развития общества сложно привить любовь к своему </w:t>
      </w:r>
      <w:r w:rsidRPr="000A289D">
        <w:rPr>
          <w:sz w:val="28"/>
          <w:szCs w:val="28"/>
        </w:rPr>
        <w:lastRenderedPageBreak/>
        <w:t xml:space="preserve">отечеству, помочь детям и подросткам осмыслить историю родной страны, научить </w:t>
      </w:r>
      <w:r w:rsidR="009D5052" w:rsidRPr="000A289D">
        <w:rPr>
          <w:sz w:val="28"/>
          <w:szCs w:val="28"/>
        </w:rPr>
        <w:t>искренне,</w:t>
      </w:r>
      <w:r w:rsidRPr="000A289D">
        <w:rPr>
          <w:sz w:val="28"/>
          <w:szCs w:val="28"/>
        </w:rPr>
        <w:t xml:space="preserve"> переживать за судьбу народа и страны, вызывать у молодого человека в душе те качества, которые и определяют его как личность, как гражданина.</w:t>
      </w:r>
      <w:r w:rsidR="00B40FB7" w:rsidRPr="000A289D">
        <w:rPr>
          <w:sz w:val="28"/>
          <w:szCs w:val="28"/>
        </w:rPr>
        <w:t xml:space="preserve"> И не лишним стаёт обратиться к богатейшим традициям семейной педагогики, истории семьи, участия ее членов в Великой Отечественной войне, в общественной жизни страны – все это помога</w:t>
      </w:r>
      <w:r w:rsidR="00F3414C">
        <w:rPr>
          <w:sz w:val="28"/>
          <w:szCs w:val="28"/>
        </w:rPr>
        <w:t>ет решать воспитательные задачи</w:t>
      </w:r>
      <w:r w:rsidR="009D5052">
        <w:rPr>
          <w:sz w:val="28"/>
          <w:szCs w:val="28"/>
        </w:rPr>
        <w:t xml:space="preserve"> </w:t>
      </w:r>
      <w:r w:rsidR="00F3414C" w:rsidRPr="00F3414C">
        <w:rPr>
          <w:sz w:val="28"/>
          <w:szCs w:val="28"/>
        </w:rPr>
        <w:t>[1].</w:t>
      </w:r>
    </w:p>
    <w:p w:rsidR="000A289D" w:rsidRDefault="00B40FB7" w:rsidP="00DC7D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 xml:space="preserve">Одним из направлений в работе педагогического коллектива МБОУ «СОШ № 7» с учащимися - формирование патриотического сознания и гражданского поведения; развитие нравственных качеств, таких, как гуманизм, совесть, честь, достоинство, долг, принципиальность, ответственность, товарищество, коллективизм, доброта, стыд, уважение к людям, милосердие через создание проблемных ситуаций, социально-значимую деятельность, акции и проекты. А также формирование опыта социального поведения, соответствующего принятым этическим нормам и традициям; нравственных привычек, нравственного сознания, основными категориями которого является нравственный идеал, этические ценности и нормы, моральная мотивация, этические оценки. </w:t>
      </w:r>
      <w:r w:rsidR="009C1C4D" w:rsidRPr="000A289D">
        <w:rPr>
          <w:rFonts w:ascii="Times New Roman" w:hAnsi="Times New Roman" w:cs="Times New Roman"/>
          <w:sz w:val="28"/>
          <w:szCs w:val="28"/>
        </w:rPr>
        <w:t xml:space="preserve">Система военно-патриотической работы в школе включает в себя комплекс мероприятий по формированию патриотических чувств и сознания учащихся и не может оставаться в неизменном виде. В жизни любой страны мира важную роль играет подрастающее поколение. Они нуждаются в организации, которая объединяет их, привлечет к краеведческой деятельности, к самоусовершенствованию, пробудит интерес к изучению истории родного края, ее обычаям и традициям. В школе ведется такая работа.  </w:t>
      </w:r>
    </w:p>
    <w:p w:rsidR="00DB0D1C" w:rsidRDefault="00DB0D1C" w:rsidP="00DC7D5C">
      <w:pPr>
        <w:pStyle w:val="3"/>
        <w:spacing w:after="0" w:line="360" w:lineRule="auto"/>
        <w:ind w:firstLine="567"/>
        <w:contextualSpacing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r w:rsidRPr="00DB0D1C">
        <w:rPr>
          <w:bCs/>
          <w:sz w:val="28"/>
          <w:szCs w:val="28"/>
        </w:rPr>
        <w:t>2005 год</w:t>
      </w:r>
      <w:r>
        <w:rPr>
          <w:bCs/>
          <w:sz w:val="28"/>
          <w:szCs w:val="28"/>
        </w:rPr>
        <w:t>у</w:t>
      </w:r>
      <w:r w:rsidRPr="00DB0D1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школа стала </w:t>
      </w:r>
      <w:r w:rsidRPr="00DB0D1C">
        <w:rPr>
          <w:bCs/>
          <w:sz w:val="28"/>
          <w:szCs w:val="28"/>
        </w:rPr>
        <w:t>победител</w:t>
      </w:r>
      <w:r>
        <w:rPr>
          <w:bCs/>
          <w:sz w:val="28"/>
          <w:szCs w:val="28"/>
        </w:rPr>
        <w:t>ем</w:t>
      </w:r>
      <w:r w:rsidRPr="00DB0D1C">
        <w:rPr>
          <w:bCs/>
          <w:sz w:val="28"/>
          <w:szCs w:val="28"/>
        </w:rPr>
        <w:t xml:space="preserve"> муниципального этапа конкурса вариативных программ в сфере молодежной политики в номинации «Программы по гражданско-патриотическому воспитанию молодежи».</w:t>
      </w:r>
    </w:p>
    <w:p w:rsidR="00DC7D5C" w:rsidRDefault="00DC7D5C" w:rsidP="00DC7D5C">
      <w:pPr>
        <w:pStyle w:val="3"/>
        <w:spacing w:after="0" w:line="360" w:lineRule="auto"/>
        <w:ind w:firstLine="709"/>
        <w:jc w:val="both"/>
        <w:outlineLvl w:val="0"/>
        <w:rPr>
          <w:bCs/>
          <w:sz w:val="28"/>
          <w:szCs w:val="28"/>
        </w:rPr>
      </w:pPr>
      <w:r w:rsidRPr="00DC7D5C">
        <w:rPr>
          <w:iCs/>
          <w:color w:val="000000"/>
          <w:spacing w:val="-7"/>
          <w:sz w:val="28"/>
          <w:szCs w:val="28"/>
        </w:rPr>
        <w:t xml:space="preserve">Муниципальное бюджетное образовательное учреждение «СОШ № 7»г. Нефтеюганска имеет специфические особенности – это многонациональная школа. </w:t>
      </w:r>
      <w:r w:rsidRPr="00E853B5">
        <w:rPr>
          <w:bCs/>
          <w:sz w:val="28"/>
          <w:szCs w:val="28"/>
        </w:rPr>
        <w:lastRenderedPageBreak/>
        <w:t>В 2007-2008 год педагогический колле</w:t>
      </w:r>
      <w:r>
        <w:rPr>
          <w:bCs/>
          <w:sz w:val="28"/>
          <w:szCs w:val="28"/>
        </w:rPr>
        <w:t xml:space="preserve">ктив работал над разработкой </w:t>
      </w:r>
      <w:r w:rsidRPr="00E853B5">
        <w:rPr>
          <w:bCs/>
          <w:sz w:val="28"/>
          <w:szCs w:val="28"/>
        </w:rPr>
        <w:t>программы воспитания    «МОУ СОШ</w:t>
      </w:r>
      <w:r>
        <w:rPr>
          <w:bCs/>
          <w:sz w:val="28"/>
          <w:szCs w:val="28"/>
        </w:rPr>
        <w:t xml:space="preserve"> </w:t>
      </w:r>
      <w:r w:rsidRPr="00E853B5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Pr="00E853B5">
        <w:rPr>
          <w:bCs/>
          <w:sz w:val="28"/>
          <w:szCs w:val="28"/>
        </w:rPr>
        <w:t>7 - территория толерантности</w:t>
      </w:r>
      <w:r>
        <w:rPr>
          <w:bCs/>
          <w:sz w:val="28"/>
          <w:szCs w:val="28"/>
        </w:rPr>
        <w:t xml:space="preserve">». </w:t>
      </w:r>
    </w:p>
    <w:p w:rsidR="00DC7D5C" w:rsidRPr="00CF0AF6" w:rsidRDefault="009D5052" w:rsidP="00DC7D5C">
      <w:pPr>
        <w:pStyle w:val="3"/>
        <w:spacing w:after="0" w:line="360" w:lineRule="auto"/>
        <w:ind w:firstLine="567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настоящее время о</w:t>
      </w:r>
      <w:r w:rsidR="00DC7D5C" w:rsidRPr="00DC7D5C">
        <w:rPr>
          <w:sz w:val="28"/>
          <w:szCs w:val="28"/>
        </w:rPr>
        <w:t>бразовательная организация является региональной инновационной площадкой по теме «Адаптация и социализация детей мигрантов в социальное и культурное пространство ХМАО – Югры»</w:t>
      </w:r>
      <w:r>
        <w:rPr>
          <w:sz w:val="28"/>
          <w:szCs w:val="28"/>
        </w:rPr>
        <w:t xml:space="preserve"> (в </w:t>
      </w:r>
      <w:r w:rsidR="00DC7D5C">
        <w:rPr>
          <w:sz w:val="28"/>
          <w:szCs w:val="28"/>
        </w:rPr>
        <w:t>2014-2015 учебном году школа продолжает работать по реализации проекта «Адаптация детей мигрантов»</w:t>
      </w:r>
      <w:r>
        <w:rPr>
          <w:sz w:val="28"/>
          <w:szCs w:val="28"/>
        </w:rPr>
        <w:t>)</w:t>
      </w:r>
      <w:r w:rsidR="00DC7D5C">
        <w:rPr>
          <w:sz w:val="28"/>
          <w:szCs w:val="28"/>
        </w:rPr>
        <w:t xml:space="preserve">. </w:t>
      </w:r>
    </w:p>
    <w:p w:rsidR="00921BC4" w:rsidRDefault="00DC7D5C" w:rsidP="00DC7D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0AF6" w:rsidRPr="00243F82">
        <w:rPr>
          <w:rFonts w:ascii="Times New Roman" w:hAnsi="Times New Roman" w:cs="Times New Roman"/>
          <w:sz w:val="28"/>
          <w:szCs w:val="28"/>
        </w:rPr>
        <w:t xml:space="preserve">ажное место в воспитательном процессе МБОУ «СОШ № 7» занимает национально – патриотическое воспитание (формирование толерантных качеств). Передача знаний о национальных ценностях и достижениях, привитие подрастающему поколению чувства любви и гордости достижениями своей нации, выработка воли и характера для защиты духовных ценностей и материальных достижений и интересов нации и Родины. </w:t>
      </w:r>
    </w:p>
    <w:p w:rsidR="005F40DC" w:rsidRDefault="00243F82" w:rsidP="00DC7D5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F82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 мероприятия как конференция «Нефтеюганск сегодня: какие мы?», круглый стол «Пусть мы разные и что ж, только ты меня поймёшь»</w:t>
      </w:r>
      <w:r w:rsidR="001A2EA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9D5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3F82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конференция родителей «История семьи в истории страны», «Стена толерантности»</w:t>
      </w:r>
      <w:r w:rsidR="001A2EA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4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акция «Журавлик»</w:t>
      </w:r>
      <w:r w:rsidR="001A2EA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4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A2E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3F82">
        <w:rPr>
          <w:rFonts w:ascii="Times New Roman" w:eastAsia="Times New Roman" w:hAnsi="Times New Roman" w:cs="Times New Roman"/>
          <w:color w:val="000000"/>
          <w:sz w:val="28"/>
          <w:szCs w:val="28"/>
        </w:rPr>
        <w:t>линейка</w:t>
      </w:r>
      <w:r w:rsidR="001A2EA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3F82">
        <w:rPr>
          <w:rFonts w:ascii="Times New Roman" w:hAnsi="Times New Roman" w:cs="Times New Roman"/>
          <w:sz w:val="28"/>
          <w:szCs w:val="28"/>
        </w:rPr>
        <w:t>посвященная 9 мая и 1 июня</w:t>
      </w:r>
      <w:r w:rsidRPr="0024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«Мир во всём мире и я в этом мире»</w:t>
      </w:r>
      <w:r w:rsidR="001A2EA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3F82">
        <w:rPr>
          <w:rFonts w:ascii="Times New Roman" w:hAnsi="Times New Roman" w:cs="Times New Roman"/>
          <w:sz w:val="28"/>
          <w:szCs w:val="28"/>
        </w:rPr>
        <w:t>«Гражданский форум»</w:t>
      </w:r>
      <w:r w:rsidR="001A2EAA">
        <w:rPr>
          <w:rFonts w:ascii="Times New Roman" w:hAnsi="Times New Roman" w:cs="Times New Roman"/>
          <w:sz w:val="28"/>
          <w:szCs w:val="28"/>
        </w:rPr>
        <w:t>;</w:t>
      </w:r>
      <w:r w:rsidRPr="00243F82">
        <w:rPr>
          <w:rFonts w:ascii="Times New Roman" w:hAnsi="Times New Roman" w:cs="Times New Roman"/>
          <w:sz w:val="28"/>
          <w:szCs w:val="28"/>
        </w:rPr>
        <w:t xml:space="preserve"> конкурс «Я – ученик школы № 7» (проект «Мир во всем мире и я в этом мире!»)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43F82">
        <w:rPr>
          <w:rFonts w:ascii="Times New Roman" w:eastAsia="Times New Roman" w:hAnsi="Times New Roman" w:cs="Times New Roman"/>
          <w:color w:val="000000"/>
          <w:sz w:val="28"/>
          <w:szCs w:val="28"/>
        </w:rPr>
        <w:t>завоевали статус традиционных мероприятий и были признаны широким кругом общественности как эффективные средства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формирования гражданской активности молодёжи. </w:t>
      </w:r>
    </w:p>
    <w:p w:rsidR="00954A75" w:rsidRDefault="00CF0AF6" w:rsidP="00DC7D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0DC">
        <w:rPr>
          <w:rFonts w:ascii="Times New Roman" w:hAnsi="Times New Roman" w:cs="Times New Roman"/>
          <w:sz w:val="28"/>
          <w:szCs w:val="28"/>
        </w:rPr>
        <w:t xml:space="preserve">Немаловажную роль </w:t>
      </w:r>
      <w:r w:rsidR="000920DC">
        <w:rPr>
          <w:rFonts w:ascii="Times New Roman" w:hAnsi="Times New Roman" w:cs="Times New Roman"/>
          <w:sz w:val="28"/>
          <w:szCs w:val="28"/>
        </w:rPr>
        <w:t>в</w:t>
      </w:r>
      <w:r w:rsidR="000920DC" w:rsidRPr="00243F82">
        <w:rPr>
          <w:rFonts w:ascii="Times New Roman" w:hAnsi="Times New Roman" w:cs="Times New Roman"/>
          <w:sz w:val="28"/>
          <w:szCs w:val="28"/>
        </w:rPr>
        <w:t xml:space="preserve"> патриотическо</w:t>
      </w:r>
      <w:r w:rsidR="000920DC">
        <w:rPr>
          <w:rFonts w:ascii="Times New Roman" w:hAnsi="Times New Roman" w:cs="Times New Roman"/>
          <w:sz w:val="28"/>
          <w:szCs w:val="28"/>
        </w:rPr>
        <w:t>м</w:t>
      </w:r>
      <w:r w:rsidR="000920DC" w:rsidRPr="00243F82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0920DC">
        <w:rPr>
          <w:rFonts w:ascii="Times New Roman" w:hAnsi="Times New Roman" w:cs="Times New Roman"/>
          <w:sz w:val="28"/>
          <w:szCs w:val="28"/>
        </w:rPr>
        <w:t>и молодого поколения</w:t>
      </w:r>
      <w:r w:rsidR="000920DC" w:rsidRPr="005F40DC">
        <w:rPr>
          <w:rFonts w:ascii="Times New Roman" w:hAnsi="Times New Roman" w:cs="Times New Roman"/>
          <w:sz w:val="28"/>
          <w:szCs w:val="28"/>
        </w:rPr>
        <w:t xml:space="preserve"> </w:t>
      </w:r>
      <w:r w:rsidRPr="005F40DC">
        <w:rPr>
          <w:rFonts w:ascii="Times New Roman" w:hAnsi="Times New Roman" w:cs="Times New Roman"/>
          <w:sz w:val="28"/>
          <w:szCs w:val="28"/>
        </w:rPr>
        <w:t xml:space="preserve">играет создание и функционирование </w:t>
      </w:r>
      <w:r w:rsidR="000920DC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="00954A75">
        <w:rPr>
          <w:rFonts w:ascii="Times New Roman" w:hAnsi="Times New Roman" w:cs="Times New Roman"/>
          <w:sz w:val="28"/>
          <w:szCs w:val="28"/>
        </w:rPr>
        <w:t xml:space="preserve">«Музея мира» - ежегодно пополняется </w:t>
      </w:r>
      <w:r w:rsidR="002C36F9" w:rsidRPr="005F40DC">
        <w:rPr>
          <w:rFonts w:ascii="Times New Roman" w:hAnsi="Times New Roman" w:cs="Times New Roman"/>
          <w:sz w:val="28"/>
          <w:szCs w:val="24"/>
        </w:rPr>
        <w:t>экспонатами, различными материалами, тем самым становясь общим делом не только школы, но и всего города.</w:t>
      </w:r>
      <w:r w:rsidR="005F40DC" w:rsidRPr="005F40DC">
        <w:rPr>
          <w:rFonts w:ascii="Times New Roman" w:hAnsi="Times New Roman" w:cs="Times New Roman"/>
          <w:sz w:val="28"/>
          <w:szCs w:val="28"/>
        </w:rPr>
        <w:t xml:space="preserve"> На сегодня в музее создано 18 экспозиций по 18 национальностям</w:t>
      </w:r>
      <w:r w:rsidR="00954A75">
        <w:rPr>
          <w:rFonts w:ascii="Times New Roman" w:hAnsi="Times New Roman" w:cs="Times New Roman"/>
          <w:sz w:val="28"/>
          <w:szCs w:val="28"/>
        </w:rPr>
        <w:t>.</w:t>
      </w:r>
      <w:r w:rsidR="005F40DC" w:rsidRPr="005F40DC">
        <w:rPr>
          <w:rFonts w:ascii="Times New Roman" w:hAnsi="Times New Roman" w:cs="Times New Roman"/>
          <w:sz w:val="28"/>
          <w:szCs w:val="28"/>
        </w:rPr>
        <w:t xml:space="preserve"> Все педагоги</w:t>
      </w:r>
      <w:r w:rsidR="005F40DC">
        <w:rPr>
          <w:rFonts w:ascii="Times New Roman" w:hAnsi="Times New Roman" w:cs="Times New Roman"/>
          <w:sz w:val="28"/>
          <w:szCs w:val="28"/>
        </w:rPr>
        <w:t xml:space="preserve"> и ученики (а также их родители)</w:t>
      </w:r>
      <w:r w:rsidR="005F40DC" w:rsidRPr="005F40DC">
        <w:rPr>
          <w:rFonts w:ascii="Times New Roman" w:hAnsi="Times New Roman" w:cs="Times New Roman"/>
          <w:sz w:val="28"/>
          <w:szCs w:val="28"/>
        </w:rPr>
        <w:t xml:space="preserve">, </w:t>
      </w:r>
      <w:r w:rsidR="005F40DC">
        <w:rPr>
          <w:rFonts w:ascii="Times New Roman" w:hAnsi="Times New Roman" w:cs="Times New Roman"/>
          <w:sz w:val="28"/>
          <w:szCs w:val="28"/>
        </w:rPr>
        <w:t xml:space="preserve"> </w:t>
      </w:r>
      <w:r w:rsidR="005F40DC" w:rsidRPr="005F40DC">
        <w:rPr>
          <w:rFonts w:ascii="Times New Roman" w:hAnsi="Times New Roman" w:cs="Times New Roman"/>
          <w:sz w:val="28"/>
          <w:szCs w:val="28"/>
        </w:rPr>
        <w:t>задействованные в реализации музея</w:t>
      </w:r>
      <w:r w:rsidR="005F40DC">
        <w:rPr>
          <w:rFonts w:ascii="Times New Roman" w:hAnsi="Times New Roman" w:cs="Times New Roman"/>
          <w:sz w:val="28"/>
          <w:szCs w:val="28"/>
        </w:rPr>
        <w:t xml:space="preserve">. </w:t>
      </w:r>
      <w:r w:rsidR="005F40DC" w:rsidRPr="005F40DC">
        <w:rPr>
          <w:rFonts w:ascii="Times New Roman" w:hAnsi="Times New Roman" w:cs="Times New Roman"/>
          <w:sz w:val="28"/>
          <w:szCs w:val="28"/>
        </w:rPr>
        <w:t xml:space="preserve">Музей уже является открытой площадкой для проведения уроков по ОРКСЭ в 4 классах по темам о многонациональности России и культуре других народов и является центром </w:t>
      </w:r>
      <w:r w:rsidR="005F40DC" w:rsidRPr="005F40DC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воспитательной работы в школе. На базе музея проводятся круглые столы, семинары, конференции, слёты краеведов. </w:t>
      </w:r>
      <w:r w:rsidR="00954A75">
        <w:rPr>
          <w:rFonts w:ascii="Times New Roman" w:hAnsi="Times New Roman" w:cs="Times New Roman"/>
          <w:sz w:val="28"/>
          <w:szCs w:val="28"/>
        </w:rPr>
        <w:t>Для гостей школы (любых мероприятий) ученики проводят экскурсии по «Музею мира».</w:t>
      </w:r>
    </w:p>
    <w:p w:rsidR="004E6F0D" w:rsidRDefault="00954A75" w:rsidP="004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0DC" w:rsidRPr="005F40DC">
        <w:rPr>
          <w:rFonts w:ascii="Times New Roman" w:hAnsi="Times New Roman" w:cs="Times New Roman"/>
          <w:sz w:val="28"/>
          <w:szCs w:val="28"/>
        </w:rPr>
        <w:t>Таким образом, происходит</w:t>
      </w:r>
      <w:r w:rsidR="005F40DC" w:rsidRPr="005F40DC">
        <w:rPr>
          <w:rFonts w:ascii="Times New Roman" w:hAnsi="Times New Roman" w:cs="Times New Roman"/>
          <w:color w:val="000000"/>
          <w:sz w:val="28"/>
          <w:szCs w:val="28"/>
        </w:rPr>
        <w:t xml:space="preserve"> сетевое взаимодействие </w:t>
      </w:r>
      <w:r w:rsidR="005F40DC" w:rsidRPr="005F40DC">
        <w:rPr>
          <w:rFonts w:ascii="Times New Roman" w:hAnsi="Times New Roman" w:cs="Times New Roman"/>
          <w:sz w:val="28"/>
          <w:szCs w:val="28"/>
        </w:rPr>
        <w:t>детей и подростков между собой и с различными социальными институтами города по</w:t>
      </w:r>
      <w:r w:rsidR="005F40DC" w:rsidRPr="005F40DC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формированию культуры коммуникации в молодёжной среде.</w:t>
      </w:r>
      <w:r w:rsidR="009D1C46" w:rsidRPr="009D1C46">
        <w:rPr>
          <w:sz w:val="28"/>
          <w:szCs w:val="28"/>
        </w:rPr>
        <w:t xml:space="preserve"> </w:t>
      </w:r>
      <w:r w:rsidR="009D1C46" w:rsidRPr="009D1C46">
        <w:rPr>
          <w:rFonts w:ascii="Times New Roman" w:hAnsi="Times New Roman" w:cs="Times New Roman"/>
          <w:sz w:val="28"/>
          <w:szCs w:val="28"/>
        </w:rPr>
        <w:t>Особое значение уделяется формированию эстетических взглядов, вкусов, которые базируются на народной эстетике и лучших приобретений цивилизации.</w:t>
      </w:r>
    </w:p>
    <w:p w:rsidR="00622493" w:rsidRDefault="007941C3" w:rsidP="00622493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3486150"/>
            <wp:effectExtent l="19050" t="0" r="0" b="0"/>
            <wp:docPr id="10" name="Рисунок 1" descr="C:\Documents and Settings\User\Рабочий стол\Гражданственность и патриотизм\для статьи\Фото\IMG_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ражданственность и патриотизм\для статьи\Фото\IMG_3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019" r="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77" cy="3489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C7D5C">
        <w:rPr>
          <w:sz w:val="28"/>
          <w:szCs w:val="28"/>
        </w:rPr>
        <w:t xml:space="preserve">                          </w:t>
      </w:r>
      <w:r w:rsidR="00622493">
        <w:rPr>
          <w:sz w:val="28"/>
          <w:szCs w:val="28"/>
        </w:rPr>
        <w:t xml:space="preserve">       </w:t>
      </w:r>
    </w:p>
    <w:p w:rsidR="00614839" w:rsidRDefault="005577E2" w:rsidP="005577E2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1931" cy="3962400"/>
            <wp:effectExtent l="19050" t="0" r="3519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31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1B5" w:rsidRDefault="00D741B5" w:rsidP="00D741B5">
      <w:pPr>
        <w:pStyle w:val="3"/>
        <w:spacing w:after="0" w:line="360" w:lineRule="auto"/>
        <w:contextualSpacing/>
        <w:jc w:val="both"/>
        <w:outlineLvl w:val="0"/>
        <w:rPr>
          <w:sz w:val="28"/>
          <w:szCs w:val="28"/>
        </w:rPr>
      </w:pPr>
    </w:p>
    <w:p w:rsidR="00622493" w:rsidRPr="000A289D" w:rsidRDefault="00622493" w:rsidP="00622493">
      <w:pPr>
        <w:pStyle w:val="3"/>
        <w:spacing w:after="0" w:line="360" w:lineRule="auto"/>
        <w:ind w:firstLine="567"/>
        <w:contextualSpacing/>
        <w:jc w:val="both"/>
        <w:outlineLvl w:val="0"/>
        <w:rPr>
          <w:sz w:val="28"/>
          <w:szCs w:val="28"/>
        </w:rPr>
      </w:pPr>
      <w:bookmarkStart w:id="0" w:name="_Toc391639895"/>
      <w:bookmarkStart w:id="1" w:name="_Toc391639900"/>
      <w:r w:rsidRPr="001F0412">
        <w:rPr>
          <w:bCs/>
          <w:iCs/>
          <w:sz w:val="28"/>
          <w:szCs w:val="28"/>
        </w:rPr>
        <w:t>Г</w:t>
      </w:r>
      <w:r w:rsidRPr="001F0412">
        <w:rPr>
          <w:sz w:val="28"/>
          <w:szCs w:val="28"/>
        </w:rPr>
        <w:t>ражданско</w:t>
      </w:r>
      <w:r>
        <w:rPr>
          <w:sz w:val="28"/>
          <w:szCs w:val="28"/>
        </w:rPr>
        <w:t>е</w:t>
      </w:r>
      <w:r w:rsidRPr="001F0412">
        <w:rPr>
          <w:sz w:val="28"/>
          <w:szCs w:val="28"/>
        </w:rPr>
        <w:t xml:space="preserve"> воспитание просматривается в формировании культуры межличностных отношений, знакомств с отечественным и мировым историческим и культурным наследием. Важный акцент школа делает на понимание социальных отношений в обществе; формирование мотивации социального поведения личности, приобретение социального опыта. В школе работ</w:t>
      </w:r>
      <w:r>
        <w:rPr>
          <w:sz w:val="28"/>
          <w:szCs w:val="28"/>
        </w:rPr>
        <w:t>ает ученическое самоуправление (руководитель Г.А.Шарипова).</w:t>
      </w:r>
      <w:bookmarkEnd w:id="0"/>
    </w:p>
    <w:bookmarkEnd w:id="1"/>
    <w:p w:rsidR="00D741B5" w:rsidRDefault="000A289D" w:rsidP="00171E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>Значительное место в воспитании учащихся занимают встречи с ветеранами</w:t>
      </w:r>
      <w:r w:rsidR="00D741B5">
        <w:rPr>
          <w:rFonts w:ascii="Times New Roman" w:hAnsi="Times New Roman" w:cs="Times New Roman"/>
          <w:sz w:val="28"/>
          <w:szCs w:val="28"/>
        </w:rPr>
        <w:t xml:space="preserve"> и тружениками тыла в годы ВОВ</w:t>
      </w:r>
      <w:r w:rsidRPr="000A289D">
        <w:rPr>
          <w:rFonts w:ascii="Times New Roman" w:hAnsi="Times New Roman" w:cs="Times New Roman"/>
          <w:sz w:val="28"/>
          <w:szCs w:val="28"/>
        </w:rPr>
        <w:t xml:space="preserve">, свидетелей страшных военных лет, с каждым годом </w:t>
      </w:r>
      <w:r w:rsidR="00D741B5">
        <w:rPr>
          <w:rFonts w:ascii="Times New Roman" w:hAnsi="Times New Roman" w:cs="Times New Roman"/>
          <w:sz w:val="28"/>
          <w:szCs w:val="28"/>
        </w:rPr>
        <w:t xml:space="preserve">их </w:t>
      </w:r>
      <w:r w:rsidRPr="000A289D">
        <w:rPr>
          <w:rFonts w:ascii="Times New Roman" w:hAnsi="Times New Roman" w:cs="Times New Roman"/>
          <w:sz w:val="28"/>
          <w:szCs w:val="28"/>
        </w:rPr>
        <w:t xml:space="preserve">становится всё меньше и меньше. </w:t>
      </w:r>
    </w:p>
    <w:p w:rsidR="00A171AE" w:rsidRDefault="00A171AE" w:rsidP="00171E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71AE" w:rsidRDefault="00A171AE" w:rsidP="00171E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4850" cy="4141442"/>
            <wp:effectExtent l="19050" t="0" r="0" b="0"/>
            <wp:docPr id="8" name="Рисунок 8" descr="F:\мамина флешка 2012\28.04.2012\IMG_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ина флешка 2012\28.04.2012\IMG_7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839" t="8647" b="5795"/>
                    <a:stretch/>
                  </pic:blipFill>
                  <pic:spPr bwMode="auto">
                    <a:xfrm>
                      <a:off x="0" y="0"/>
                      <a:ext cx="4514850" cy="4141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228D" w:rsidRDefault="000A289D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9D1C46">
        <w:rPr>
          <w:rFonts w:ascii="Times New Roman" w:hAnsi="Times New Roman" w:cs="Times New Roman"/>
          <w:sz w:val="28"/>
          <w:szCs w:val="28"/>
        </w:rPr>
        <w:t xml:space="preserve">с удовольствием </w:t>
      </w:r>
      <w:r w:rsidRPr="000A289D">
        <w:rPr>
          <w:rFonts w:ascii="Times New Roman" w:hAnsi="Times New Roman" w:cs="Times New Roman"/>
          <w:sz w:val="28"/>
          <w:szCs w:val="28"/>
        </w:rPr>
        <w:t xml:space="preserve">встречаются с воинами - участниками боевых действий  в мирное время. </w:t>
      </w:r>
    </w:p>
    <w:p w:rsidR="0099228D" w:rsidRDefault="0099228D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3800475"/>
            <wp:effectExtent l="0" t="0" r="0" b="0"/>
            <wp:docPr id="6" name="Рисунок 6" descr="F:\АТТЕСТАЦИЯ 1\АТТЕСТАЦИЯ\вечер патриотической музыки\афган. песн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 1\АТТЕСТАЦИЯ\вечер патриотической музыки\афган. песни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03" t="17220"/>
                    <a:stretch/>
                  </pic:blipFill>
                  <pic:spPr bwMode="auto">
                    <a:xfrm>
                      <a:off x="0" y="0"/>
                      <a:ext cx="5828091" cy="3799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41B5" w:rsidRDefault="00D741B5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 xml:space="preserve">Стало традицией в нашей школе приглашать </w:t>
      </w:r>
      <w:r w:rsidR="009D1C46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>в школу на мероприятия.</w:t>
      </w:r>
    </w:p>
    <w:p w:rsidR="001951DC" w:rsidRDefault="0099228D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BF1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2014 – 2015 учебном</w:t>
      </w:r>
      <w:r w:rsidR="00C65ECF" w:rsidRPr="000A289D">
        <w:rPr>
          <w:rFonts w:ascii="Times New Roman" w:hAnsi="Times New Roman" w:cs="Times New Roman"/>
          <w:sz w:val="28"/>
          <w:szCs w:val="28"/>
        </w:rPr>
        <w:t xml:space="preserve"> году  подшефными школы стали пожилые люди, оказавшиеся в трудной жизненной ситуации (проживающие в </w:t>
      </w:r>
      <w:r w:rsidR="001951DC">
        <w:rPr>
          <w:rFonts w:ascii="Times New Roman" w:hAnsi="Times New Roman" w:cs="Times New Roman"/>
          <w:sz w:val="28"/>
          <w:szCs w:val="28"/>
        </w:rPr>
        <w:t>«Доме одиноких и престарелых»)</w:t>
      </w:r>
      <w:r w:rsidR="00617914">
        <w:rPr>
          <w:rFonts w:ascii="Times New Roman" w:hAnsi="Times New Roman" w:cs="Times New Roman"/>
          <w:sz w:val="28"/>
          <w:szCs w:val="28"/>
        </w:rPr>
        <w:t>.</w:t>
      </w:r>
    </w:p>
    <w:p w:rsidR="009D5052" w:rsidRDefault="000A289D" w:rsidP="00884F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t xml:space="preserve">Показателем эффективности гражданско-патриотического воспитания на основе культурно-исторических традиций является формирование и развитие у школьников социальной активности, которая проявляется в социальных и гражданских акциях милосердия, традиционных праздниках и разнообразных творческих конкурсах.   Огромную воспитательную миссию   выполняют школьные традиции: «День открытых дверей», «Успех+», «Минута Славы». </w:t>
      </w:r>
      <w:r w:rsidR="00C65ECF" w:rsidRPr="000A289D">
        <w:rPr>
          <w:rFonts w:ascii="Times New Roman" w:hAnsi="Times New Roman" w:cs="Times New Roman"/>
          <w:sz w:val="28"/>
          <w:szCs w:val="28"/>
        </w:rPr>
        <w:t>Честь, внимание, уважение оказывают учащиеся школы  труженикам тыла в годы ВОВ</w:t>
      </w:r>
      <w:r w:rsidRPr="000A289D">
        <w:rPr>
          <w:rFonts w:ascii="Times New Roman" w:hAnsi="Times New Roman" w:cs="Times New Roman"/>
          <w:sz w:val="28"/>
          <w:szCs w:val="28"/>
        </w:rPr>
        <w:t>, ветеранам боевых действий</w:t>
      </w:r>
      <w:r w:rsidR="00C65ECF" w:rsidRPr="000A289D">
        <w:rPr>
          <w:rFonts w:ascii="Times New Roman" w:hAnsi="Times New Roman" w:cs="Times New Roman"/>
          <w:sz w:val="28"/>
          <w:szCs w:val="28"/>
        </w:rPr>
        <w:t xml:space="preserve"> и пожилым людям</w:t>
      </w:r>
      <w:r w:rsidR="001951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4445" w:rsidRDefault="001951DC" w:rsidP="00884F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42F">
        <w:rPr>
          <w:rFonts w:ascii="Times New Roman" w:hAnsi="Times New Roman" w:cs="Times New Roman"/>
          <w:sz w:val="28"/>
          <w:szCs w:val="28"/>
        </w:rPr>
        <w:t>Кофейникова Александра Леонтьевна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C46">
        <w:rPr>
          <w:rFonts w:ascii="Times New Roman" w:hAnsi="Times New Roman" w:cs="Times New Roman"/>
          <w:sz w:val="28"/>
          <w:szCs w:val="28"/>
        </w:rPr>
        <w:t xml:space="preserve"> </w:t>
      </w:r>
      <w:r w:rsidR="0059542F">
        <w:rPr>
          <w:rFonts w:ascii="Times New Roman" w:hAnsi="Times New Roman" w:cs="Times New Roman"/>
          <w:sz w:val="28"/>
          <w:szCs w:val="28"/>
        </w:rPr>
        <w:t xml:space="preserve">Назарова  Надежда  Михайловна </w:t>
      </w:r>
      <w:r>
        <w:rPr>
          <w:rFonts w:ascii="Times New Roman" w:hAnsi="Times New Roman" w:cs="Times New Roman"/>
          <w:sz w:val="28"/>
          <w:szCs w:val="28"/>
        </w:rPr>
        <w:t xml:space="preserve">частые и любимые гости в нашей школе. </w:t>
      </w:r>
    </w:p>
    <w:p w:rsidR="00B34445" w:rsidRDefault="00B34445" w:rsidP="00884F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4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0" cy="3943350"/>
            <wp:effectExtent l="19050" t="0" r="0" b="0"/>
            <wp:docPr id="15" name="Рисунок 7" descr="F:\АТТЕСТАЦИЯ 1\АТТЕСТАЦИЯ\мероприятия с детьми группы риска\DSC0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1\АТТЕСТАЦИЯ\мероприятия с детьми группы риска\DSC04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13" cy="394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4839" w:rsidRDefault="0059542F" w:rsidP="00884F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Александра Леонтьевна труженица </w:t>
      </w:r>
      <w:r w:rsidR="004E6F0D">
        <w:rPr>
          <w:rFonts w:ascii="Times New Roman" w:hAnsi="Times New Roman" w:cs="Times New Roman"/>
          <w:sz w:val="28"/>
          <w:szCs w:val="28"/>
        </w:rPr>
        <w:t>трудового фронта</w:t>
      </w:r>
      <w:r>
        <w:rPr>
          <w:rFonts w:ascii="Times New Roman" w:hAnsi="Times New Roman" w:cs="Times New Roman"/>
          <w:sz w:val="28"/>
          <w:szCs w:val="28"/>
        </w:rPr>
        <w:t>, работала с малых лет</w:t>
      </w:r>
      <w:r w:rsidR="001F5685">
        <w:rPr>
          <w:rFonts w:ascii="Times New Roman" w:hAnsi="Times New Roman" w:cs="Times New Roman"/>
          <w:sz w:val="28"/>
          <w:szCs w:val="28"/>
        </w:rPr>
        <w:t xml:space="preserve"> в деревне,</w:t>
      </w:r>
      <w:r w:rsidR="001F5685" w:rsidRPr="001F5685">
        <w:rPr>
          <w:rFonts w:ascii="Times New Roman" w:hAnsi="Times New Roman" w:cs="Times New Roman"/>
          <w:sz w:val="28"/>
          <w:szCs w:val="28"/>
        </w:rPr>
        <w:t xml:space="preserve"> </w:t>
      </w:r>
      <w:r w:rsidR="004E6F0D">
        <w:rPr>
          <w:rFonts w:ascii="Times New Roman" w:hAnsi="Times New Roman" w:cs="Times New Roman"/>
          <w:sz w:val="28"/>
          <w:szCs w:val="28"/>
        </w:rPr>
        <w:t xml:space="preserve">с 17 лет </w:t>
      </w:r>
      <w:r w:rsidR="001F5685">
        <w:rPr>
          <w:rFonts w:ascii="Times New Roman" w:hAnsi="Times New Roman" w:cs="Times New Roman"/>
          <w:sz w:val="28"/>
          <w:szCs w:val="28"/>
        </w:rPr>
        <w:t>на заводе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222B">
        <w:rPr>
          <w:rFonts w:ascii="Times New Roman" w:hAnsi="Times New Roman" w:cs="Times New Roman"/>
          <w:sz w:val="28"/>
          <w:szCs w:val="28"/>
        </w:rPr>
        <w:t xml:space="preserve"> «</w:t>
      </w:r>
      <w:r w:rsidR="00A02624">
        <w:rPr>
          <w:rFonts w:ascii="Times New Roman" w:hAnsi="Times New Roman" w:cs="Times New Roman"/>
          <w:sz w:val="28"/>
          <w:szCs w:val="28"/>
        </w:rPr>
        <w:t>Известие о в</w:t>
      </w:r>
      <w:r w:rsidR="007B222B">
        <w:rPr>
          <w:rFonts w:ascii="Times New Roman" w:hAnsi="Times New Roman" w:cs="Times New Roman"/>
          <w:sz w:val="28"/>
          <w:szCs w:val="28"/>
        </w:rPr>
        <w:t>ойн</w:t>
      </w:r>
      <w:r w:rsidR="00A02624">
        <w:rPr>
          <w:rFonts w:ascii="Times New Roman" w:hAnsi="Times New Roman" w:cs="Times New Roman"/>
          <w:sz w:val="28"/>
          <w:szCs w:val="28"/>
        </w:rPr>
        <w:t>е</w:t>
      </w:r>
      <w:r w:rsidR="007B222B">
        <w:rPr>
          <w:rFonts w:ascii="Times New Roman" w:hAnsi="Times New Roman" w:cs="Times New Roman"/>
          <w:sz w:val="28"/>
          <w:szCs w:val="28"/>
        </w:rPr>
        <w:t>, говорит Александра Леонтьевна, я встретила в поле</w:t>
      </w:r>
      <w:r w:rsidR="00A02624">
        <w:rPr>
          <w:rFonts w:ascii="Times New Roman" w:hAnsi="Times New Roman" w:cs="Times New Roman"/>
          <w:sz w:val="28"/>
          <w:szCs w:val="28"/>
        </w:rPr>
        <w:t>. Было страшно</w:t>
      </w:r>
      <w:r w:rsidR="007B222B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Надежда Михайловна, будучи в  школьном возрасте, помогала партизанам  (как она говорит, </w:t>
      </w:r>
      <w:r w:rsidR="007B222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партизанила</w:t>
      </w:r>
      <w:r w:rsidR="007B222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lastRenderedPageBreak/>
        <w:t>тайными тропками носила провизию.</w:t>
      </w:r>
      <w:r w:rsidR="007B222B">
        <w:rPr>
          <w:rFonts w:ascii="Times New Roman" w:hAnsi="Times New Roman" w:cs="Times New Roman"/>
          <w:sz w:val="28"/>
          <w:szCs w:val="28"/>
        </w:rPr>
        <w:t xml:space="preserve"> </w:t>
      </w:r>
      <w:r w:rsidR="007941C3">
        <w:rPr>
          <w:rFonts w:ascii="Times New Roman" w:hAnsi="Times New Roman" w:cs="Times New Roman"/>
          <w:sz w:val="28"/>
          <w:szCs w:val="28"/>
        </w:rPr>
        <w:t xml:space="preserve"> Много интересно и необычного о «том  времени»  узнают ребята  при встрече с замечательными </w:t>
      </w:r>
      <w:r w:rsidR="00B34445">
        <w:rPr>
          <w:rFonts w:ascii="Times New Roman" w:hAnsi="Times New Roman" w:cs="Times New Roman"/>
          <w:sz w:val="28"/>
          <w:szCs w:val="28"/>
        </w:rPr>
        <w:t xml:space="preserve"> женщинами, на долю которых выпало трудное военное время: время голода, жестокости, боли, страдания. Но только крепкий дух, любовь к Родине, человечность, взаимопомощь  помогли  Кофейниковой Александре  Леонтьевне и Назаровой  Надежде Михайловн</w:t>
      </w:r>
      <w:r w:rsidR="001759FC">
        <w:rPr>
          <w:rFonts w:ascii="Times New Roman" w:hAnsi="Times New Roman" w:cs="Times New Roman"/>
          <w:sz w:val="28"/>
          <w:szCs w:val="28"/>
        </w:rPr>
        <w:t>е</w:t>
      </w:r>
      <w:r w:rsidR="00B34445">
        <w:rPr>
          <w:rFonts w:ascii="Times New Roman" w:hAnsi="Times New Roman" w:cs="Times New Roman"/>
          <w:sz w:val="28"/>
          <w:szCs w:val="28"/>
        </w:rPr>
        <w:t xml:space="preserve"> </w:t>
      </w:r>
      <w:r w:rsidR="001759FC">
        <w:rPr>
          <w:rFonts w:ascii="Times New Roman" w:hAnsi="Times New Roman" w:cs="Times New Roman"/>
          <w:sz w:val="28"/>
          <w:szCs w:val="28"/>
        </w:rPr>
        <w:t xml:space="preserve"> (как и многим другим) пережить страшное время. </w:t>
      </w:r>
      <w:r w:rsidR="00B344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839" w:rsidRDefault="00930323" w:rsidP="0093032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9485" cy="2895600"/>
            <wp:effectExtent l="19050" t="0" r="5065" b="0"/>
            <wp:docPr id="1" name="Рисунок 1" descr="D:\Desktop\Гражданственность и патриотизм\для статьи\фото с ветеранами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ражданственность и патриотизм\для статьи\фото с ветеранами\DSC_1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22328" r="16930" b="20563"/>
                    <a:stretch/>
                  </pic:blipFill>
                  <pic:spPr bwMode="auto">
                    <a:xfrm>
                      <a:off x="0" y="0"/>
                      <a:ext cx="5952028" cy="2911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930323" w:rsidRDefault="001951DC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C65ECF" w:rsidRPr="000A289D">
        <w:rPr>
          <w:rFonts w:ascii="Times New Roman" w:hAnsi="Times New Roman" w:cs="Times New Roman"/>
          <w:sz w:val="28"/>
          <w:szCs w:val="28"/>
        </w:rPr>
        <w:t>есед</w:t>
      </w:r>
      <w:r>
        <w:rPr>
          <w:rFonts w:ascii="Times New Roman" w:hAnsi="Times New Roman" w:cs="Times New Roman"/>
          <w:sz w:val="28"/>
          <w:szCs w:val="28"/>
        </w:rPr>
        <w:t>ы  о жизни за чашкой чая, песни и</w:t>
      </w:r>
      <w:r w:rsidR="007B2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стихи, презентации и </w:t>
      </w:r>
      <w:r w:rsidR="00556D1E">
        <w:rPr>
          <w:rFonts w:ascii="Times New Roman" w:hAnsi="Times New Roman" w:cs="Times New Roman"/>
          <w:sz w:val="28"/>
          <w:szCs w:val="28"/>
        </w:rPr>
        <w:t xml:space="preserve">литературно-музыкальные </w:t>
      </w:r>
      <w:r>
        <w:rPr>
          <w:rFonts w:ascii="Times New Roman" w:hAnsi="Times New Roman" w:cs="Times New Roman"/>
          <w:sz w:val="28"/>
          <w:szCs w:val="28"/>
        </w:rPr>
        <w:t>композиции организовывают для гостей</w:t>
      </w:r>
      <w:r w:rsidR="007B222B">
        <w:rPr>
          <w:rFonts w:ascii="Times New Roman" w:hAnsi="Times New Roman" w:cs="Times New Roman"/>
          <w:sz w:val="28"/>
          <w:szCs w:val="28"/>
        </w:rPr>
        <w:t xml:space="preserve"> </w:t>
      </w:r>
      <w:r w:rsidR="00000D9C">
        <w:rPr>
          <w:rFonts w:ascii="Times New Roman" w:hAnsi="Times New Roman" w:cs="Times New Roman"/>
          <w:sz w:val="28"/>
          <w:szCs w:val="28"/>
        </w:rPr>
        <w:t xml:space="preserve">учителя,  </w:t>
      </w:r>
      <w:r>
        <w:rPr>
          <w:rFonts w:ascii="Times New Roman" w:hAnsi="Times New Roman" w:cs="Times New Roman"/>
          <w:sz w:val="28"/>
          <w:szCs w:val="28"/>
        </w:rPr>
        <w:t>уч</w:t>
      </w:r>
      <w:r w:rsidR="00556D1E">
        <w:rPr>
          <w:rFonts w:ascii="Times New Roman" w:hAnsi="Times New Roman" w:cs="Times New Roman"/>
          <w:sz w:val="28"/>
          <w:szCs w:val="28"/>
        </w:rPr>
        <w:t>еники</w:t>
      </w:r>
      <w:r w:rsidR="007B222B">
        <w:rPr>
          <w:rFonts w:ascii="Times New Roman" w:hAnsi="Times New Roman" w:cs="Times New Roman"/>
          <w:sz w:val="28"/>
          <w:szCs w:val="28"/>
        </w:rPr>
        <w:t xml:space="preserve"> </w:t>
      </w:r>
      <w:r w:rsidR="00556D1E">
        <w:rPr>
          <w:rFonts w:ascii="Times New Roman" w:hAnsi="Times New Roman" w:cs="Times New Roman"/>
          <w:sz w:val="28"/>
          <w:szCs w:val="28"/>
        </w:rPr>
        <w:t>и их  родители (самые активные уч</w:t>
      </w:r>
      <w:r w:rsidR="00000D9C">
        <w:rPr>
          <w:rFonts w:ascii="Times New Roman" w:hAnsi="Times New Roman" w:cs="Times New Roman"/>
          <w:sz w:val="28"/>
          <w:szCs w:val="28"/>
        </w:rPr>
        <w:t>ащиеся</w:t>
      </w:r>
      <w:r w:rsidR="00556D1E">
        <w:rPr>
          <w:rFonts w:ascii="Times New Roman" w:hAnsi="Times New Roman" w:cs="Times New Roman"/>
          <w:sz w:val="28"/>
          <w:szCs w:val="28"/>
        </w:rPr>
        <w:t xml:space="preserve"> 5, 6, 8 классов).</w:t>
      </w:r>
    </w:p>
    <w:p w:rsidR="00930323" w:rsidRDefault="00930323" w:rsidP="00B4352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62700" cy="2919733"/>
            <wp:effectExtent l="19050" t="0" r="0" b="0"/>
            <wp:docPr id="2" name="Рисунок 2" descr="D:\Desktop\Гражданственность и патриотизм\для статьи\фото с ветеранами\DSC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Гражданственность и патриотизм\для статьи\фото с ветеранами\DSC_1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426" r="-293" b="21640"/>
                    <a:stretch/>
                  </pic:blipFill>
                  <pic:spPr bwMode="auto">
                    <a:xfrm>
                      <a:off x="0" y="0"/>
                      <a:ext cx="6373593" cy="2924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5F1F" w:rsidRDefault="001B5F1F" w:rsidP="001B5F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89D">
        <w:rPr>
          <w:rFonts w:ascii="Times New Roman" w:hAnsi="Times New Roman" w:cs="Times New Roman"/>
          <w:sz w:val="28"/>
          <w:szCs w:val="28"/>
        </w:rPr>
        <w:lastRenderedPageBreak/>
        <w:t xml:space="preserve">Каждая встреча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A289D">
        <w:rPr>
          <w:rFonts w:ascii="Times New Roman" w:hAnsi="Times New Roman" w:cs="Times New Roman"/>
          <w:sz w:val="28"/>
          <w:szCs w:val="28"/>
        </w:rPr>
        <w:t>поколений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A289D">
        <w:rPr>
          <w:rFonts w:ascii="Times New Roman" w:hAnsi="Times New Roman" w:cs="Times New Roman"/>
          <w:sz w:val="28"/>
          <w:szCs w:val="28"/>
        </w:rPr>
        <w:t xml:space="preserve"> – это очередной урок высокой нравственности, </w:t>
      </w:r>
      <w:r>
        <w:rPr>
          <w:rFonts w:ascii="Times New Roman" w:hAnsi="Times New Roman" w:cs="Times New Roman"/>
          <w:sz w:val="28"/>
          <w:szCs w:val="28"/>
        </w:rPr>
        <w:t>человечности, теплоты</w:t>
      </w:r>
      <w:r w:rsidR="005854D7">
        <w:rPr>
          <w:rFonts w:ascii="Times New Roman" w:hAnsi="Times New Roman" w:cs="Times New Roman"/>
          <w:sz w:val="28"/>
          <w:szCs w:val="28"/>
        </w:rPr>
        <w:t xml:space="preserve"> душевной</w:t>
      </w:r>
      <w:r>
        <w:rPr>
          <w:rFonts w:ascii="Times New Roman" w:hAnsi="Times New Roman" w:cs="Times New Roman"/>
          <w:sz w:val="28"/>
          <w:szCs w:val="28"/>
        </w:rPr>
        <w:t xml:space="preserve">, чувства поддержки и взаимопомощи. </w:t>
      </w:r>
    </w:p>
    <w:p w:rsidR="00930323" w:rsidRDefault="001951DC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D741B5">
        <w:rPr>
          <w:rFonts w:ascii="Times New Roman" w:hAnsi="Times New Roman" w:cs="Times New Roman"/>
          <w:sz w:val="28"/>
          <w:szCs w:val="28"/>
        </w:rPr>
        <w:t xml:space="preserve">стало традицией проводить </w:t>
      </w:r>
      <w:r>
        <w:rPr>
          <w:rFonts w:ascii="Times New Roman" w:hAnsi="Times New Roman" w:cs="Times New Roman"/>
          <w:sz w:val="28"/>
          <w:szCs w:val="28"/>
        </w:rPr>
        <w:t>акции милосердия</w:t>
      </w:r>
      <w:r w:rsidR="00B4352E">
        <w:rPr>
          <w:rFonts w:ascii="Times New Roman" w:hAnsi="Times New Roman" w:cs="Times New Roman"/>
          <w:sz w:val="28"/>
          <w:szCs w:val="28"/>
        </w:rPr>
        <w:t xml:space="preserve"> (подарки пожилым и ветеранам),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1C3">
        <w:rPr>
          <w:rFonts w:ascii="Times New Roman" w:hAnsi="Times New Roman" w:cs="Times New Roman"/>
          <w:sz w:val="28"/>
          <w:szCs w:val="28"/>
        </w:rPr>
        <w:t xml:space="preserve">праздничные акции, </w:t>
      </w:r>
      <w:r>
        <w:rPr>
          <w:rFonts w:ascii="Times New Roman" w:hAnsi="Times New Roman" w:cs="Times New Roman"/>
          <w:sz w:val="28"/>
          <w:szCs w:val="28"/>
        </w:rPr>
        <w:t>трудовые десанты</w:t>
      </w:r>
      <w:r w:rsidR="00B4352E">
        <w:rPr>
          <w:rFonts w:ascii="Times New Roman" w:hAnsi="Times New Roman" w:cs="Times New Roman"/>
          <w:sz w:val="28"/>
          <w:szCs w:val="28"/>
        </w:rPr>
        <w:t xml:space="preserve"> (</w:t>
      </w:r>
      <w:r w:rsidR="00556D1E">
        <w:rPr>
          <w:rFonts w:ascii="Times New Roman" w:hAnsi="Times New Roman" w:cs="Times New Roman"/>
          <w:sz w:val="28"/>
          <w:szCs w:val="28"/>
        </w:rPr>
        <w:t xml:space="preserve">уборка </w:t>
      </w:r>
      <w:r w:rsidR="00C65ECF" w:rsidRPr="000A289D">
        <w:rPr>
          <w:rFonts w:ascii="Times New Roman" w:hAnsi="Times New Roman" w:cs="Times New Roman"/>
          <w:sz w:val="28"/>
          <w:szCs w:val="28"/>
        </w:rPr>
        <w:t>снег</w:t>
      </w:r>
      <w:r w:rsidR="00556D1E">
        <w:rPr>
          <w:rFonts w:ascii="Times New Roman" w:hAnsi="Times New Roman" w:cs="Times New Roman"/>
          <w:sz w:val="28"/>
          <w:szCs w:val="28"/>
        </w:rPr>
        <w:t>а</w:t>
      </w:r>
      <w:r w:rsidR="00C65ECF" w:rsidRPr="000A289D">
        <w:rPr>
          <w:rFonts w:ascii="Times New Roman" w:hAnsi="Times New Roman" w:cs="Times New Roman"/>
          <w:sz w:val="28"/>
          <w:szCs w:val="28"/>
        </w:rPr>
        <w:t xml:space="preserve"> с территории центра проживания</w:t>
      </w:r>
      <w:r>
        <w:rPr>
          <w:rFonts w:ascii="Times New Roman" w:hAnsi="Times New Roman" w:cs="Times New Roman"/>
          <w:sz w:val="28"/>
          <w:szCs w:val="28"/>
        </w:rPr>
        <w:t xml:space="preserve"> одиноких людей</w:t>
      </w:r>
      <w:r w:rsidR="00B4352E">
        <w:rPr>
          <w:rFonts w:ascii="Times New Roman" w:hAnsi="Times New Roman" w:cs="Times New Roman"/>
          <w:sz w:val="28"/>
          <w:szCs w:val="28"/>
        </w:rPr>
        <w:t xml:space="preserve">) </w:t>
      </w:r>
      <w:r w:rsidR="00556D1E">
        <w:rPr>
          <w:rFonts w:ascii="Times New Roman" w:hAnsi="Times New Roman" w:cs="Times New Roman"/>
          <w:sz w:val="28"/>
          <w:szCs w:val="28"/>
        </w:rPr>
        <w:t>и т.д.</w:t>
      </w:r>
    </w:p>
    <w:p w:rsidR="00930323" w:rsidRDefault="00BF1B6C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9303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8158" cy="3114509"/>
            <wp:effectExtent l="19050" t="0" r="7692" b="0"/>
            <wp:docPr id="3" name="Рисунок 3" descr="D:\Desktop\Гражданственность и патриотизм\для статьи\8в фото ТРУДОВОЙ ДЕСАНТ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Гражданственность и патриотизм\для статьи\8в фото ТРУДОВОЙ ДЕСАНТ\IMG_6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84" cy="3120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0323" w:rsidRDefault="00B4352E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675" cy="3672514"/>
            <wp:effectExtent l="0" t="0" r="0" b="0"/>
            <wp:docPr id="4" name="Рисунок 4" descr="D:\Desktop\Гражданственность и патриотизм\для статьи\8в фото ТРУДОВОЙ ДЕСАНТ\IMG_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Гражданственность и патриотизм\для статьи\8в фото ТРУДОВОЙ ДЕСАНТ\IMG_6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79"/>
                    <a:stretch/>
                  </pic:blipFill>
                  <pic:spPr bwMode="auto">
                    <a:xfrm>
                      <a:off x="0" y="0"/>
                      <a:ext cx="5023845" cy="367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0323" w:rsidRDefault="00930323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0AF6" w:rsidRDefault="001951DC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Ученики </w:t>
      </w:r>
      <w:r w:rsidR="005F2F86">
        <w:rPr>
          <w:rFonts w:ascii="Times New Roman" w:hAnsi="Times New Roman" w:cs="Times New Roman"/>
          <w:sz w:val="28"/>
          <w:szCs w:val="28"/>
        </w:rPr>
        <w:t>школы</w:t>
      </w:r>
      <w:r w:rsidR="008B3734">
        <w:rPr>
          <w:rFonts w:ascii="Times New Roman" w:hAnsi="Times New Roman" w:cs="Times New Roman"/>
          <w:sz w:val="28"/>
          <w:szCs w:val="28"/>
        </w:rPr>
        <w:t xml:space="preserve"> не только приглашают на школьные концерты ветеранов и одиноких людей, </w:t>
      </w:r>
      <w:r w:rsidR="008B3734" w:rsidRPr="00556D1E">
        <w:rPr>
          <w:rFonts w:ascii="Times New Roman" w:hAnsi="Times New Roman" w:cs="Times New Roman"/>
          <w:sz w:val="28"/>
          <w:szCs w:val="28"/>
        </w:rPr>
        <w:t xml:space="preserve">но и  </w:t>
      </w:r>
      <w:r w:rsidR="005F2F86" w:rsidRPr="00556D1E">
        <w:rPr>
          <w:rFonts w:ascii="Times New Roman" w:hAnsi="Times New Roman" w:cs="Times New Roman"/>
          <w:sz w:val="28"/>
          <w:szCs w:val="28"/>
        </w:rPr>
        <w:t>сами приходят с</w:t>
      </w:r>
      <w:r w:rsidR="00802136">
        <w:rPr>
          <w:rFonts w:ascii="Times New Roman" w:hAnsi="Times New Roman" w:cs="Times New Roman"/>
          <w:sz w:val="28"/>
          <w:szCs w:val="28"/>
        </w:rPr>
        <w:t xml:space="preserve"> </w:t>
      </w:r>
      <w:r w:rsidR="005F2F86" w:rsidRPr="00556D1E">
        <w:rPr>
          <w:rFonts w:ascii="Times New Roman" w:hAnsi="Times New Roman" w:cs="Times New Roman"/>
          <w:sz w:val="28"/>
          <w:szCs w:val="28"/>
        </w:rPr>
        <w:t>концертными номерами</w:t>
      </w:r>
      <w:r w:rsidR="00802136">
        <w:rPr>
          <w:rFonts w:ascii="Times New Roman" w:hAnsi="Times New Roman" w:cs="Times New Roman"/>
          <w:sz w:val="28"/>
          <w:szCs w:val="28"/>
        </w:rPr>
        <w:t xml:space="preserve"> </w:t>
      </w:r>
      <w:r w:rsidR="005F2F86" w:rsidRPr="00556D1E">
        <w:rPr>
          <w:rFonts w:ascii="Times New Roman" w:hAnsi="Times New Roman" w:cs="Times New Roman"/>
          <w:sz w:val="28"/>
          <w:szCs w:val="28"/>
        </w:rPr>
        <w:t>к ним  в гости.</w:t>
      </w:r>
    </w:p>
    <w:p w:rsidR="00B4352E" w:rsidRDefault="00522E5D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3632200"/>
            <wp:effectExtent l="19050" t="0" r="0" b="0"/>
            <wp:docPr id="16" name="Рисунок 6" descr="C:\Documents and Settings\User\Рабочий стол\Гражданственность и патриотизм\для статьи\Попова М.Ю\Дом престарелых. юбилей РХ, осень дошколята\IMG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Гражданственность и патриотизм\для статьи\Попова М.Ю\Дом престарелых. юбилей РХ, осень дошколята\IMG_5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27" cy="363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352E" w:rsidRDefault="00BF1B6C" w:rsidP="00000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22E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4863" cy="3076575"/>
            <wp:effectExtent l="19050" t="0" r="0" b="0"/>
            <wp:docPr id="17" name="Рисунок 7" descr="C:\Documents and Settings\User\Рабочий стол\Гражданственность и патриотизм\для статьи\Попова М.Ю\Дом престарелых. юбилей РХ, осень дошколята\IMG_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Гражданственность и патриотизм\для статьи\Попова М.Ю\Дом престарелых. юбилей РХ, осень дошколята\IMG_54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697" cy="3079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2136" w:rsidRDefault="00802136" w:rsidP="00E55948">
      <w:pPr>
        <w:pStyle w:val="2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2136">
        <w:rPr>
          <w:rFonts w:ascii="Times New Roman" w:hAnsi="Times New Roman" w:cs="Times New Roman"/>
          <w:sz w:val="28"/>
          <w:szCs w:val="20"/>
        </w:rPr>
        <w:t xml:space="preserve">Система гражданско-патриотического воспитания </w:t>
      </w:r>
      <w:r>
        <w:rPr>
          <w:rFonts w:ascii="Times New Roman" w:hAnsi="Times New Roman" w:cs="Times New Roman"/>
          <w:sz w:val="28"/>
          <w:szCs w:val="20"/>
        </w:rPr>
        <w:t xml:space="preserve">МБОУ «СОШ № 7» </w:t>
      </w:r>
      <w:r w:rsidRPr="00802136">
        <w:rPr>
          <w:rFonts w:ascii="Times New Roman" w:hAnsi="Times New Roman" w:cs="Times New Roman"/>
          <w:sz w:val="28"/>
          <w:szCs w:val="20"/>
        </w:rPr>
        <w:t xml:space="preserve">предусматривает формирование и развитие социально значимых ценностей, гражданственности и патриотизма, толерантности  в процессе воспитания и обучения в </w:t>
      </w:r>
      <w:r>
        <w:rPr>
          <w:rFonts w:ascii="Times New Roman" w:hAnsi="Times New Roman" w:cs="Times New Roman"/>
          <w:sz w:val="28"/>
          <w:szCs w:val="20"/>
        </w:rPr>
        <w:t>школе</w:t>
      </w:r>
      <w:r w:rsidRPr="00802136">
        <w:rPr>
          <w:rFonts w:ascii="Times New Roman" w:hAnsi="Times New Roman" w:cs="Times New Roman"/>
          <w:sz w:val="28"/>
          <w:szCs w:val="20"/>
        </w:rPr>
        <w:t xml:space="preserve">, массовую патриотическую работу, организуемую не только </w:t>
      </w:r>
      <w:r>
        <w:rPr>
          <w:rFonts w:ascii="Times New Roman" w:hAnsi="Times New Roman" w:cs="Times New Roman"/>
          <w:sz w:val="28"/>
          <w:szCs w:val="20"/>
        </w:rPr>
        <w:lastRenderedPageBreak/>
        <w:t>школой</w:t>
      </w:r>
      <w:r w:rsidRPr="00802136">
        <w:rPr>
          <w:rFonts w:ascii="Times New Roman" w:hAnsi="Times New Roman" w:cs="Times New Roman"/>
          <w:sz w:val="28"/>
          <w:szCs w:val="20"/>
        </w:rPr>
        <w:t>, но и общественными движениями и организациями, деятельность средств массовой информации т.п.</w:t>
      </w:r>
      <w:r w:rsidRPr="008021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55948" w:rsidRDefault="00802136" w:rsidP="00E55948">
      <w:pPr>
        <w:pStyle w:val="2"/>
        <w:spacing w:line="360" w:lineRule="auto"/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110F3">
        <w:rPr>
          <w:rFonts w:ascii="Times New Roman" w:hAnsi="Times New Roman" w:cs="Times New Roman"/>
          <w:b/>
          <w:bCs/>
          <w:sz w:val="28"/>
          <w:szCs w:val="28"/>
        </w:rPr>
        <w:t>Дмитрий Медведев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одном из своих выступлений сказал:</w:t>
      </w:r>
    </w:p>
    <w:p w:rsidR="00802136" w:rsidRPr="00B110F3" w:rsidRDefault="00802136" w:rsidP="00E55948">
      <w:pPr>
        <w:pStyle w:val="2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10F3">
        <w:rPr>
          <w:rFonts w:ascii="Times New Roman" w:hAnsi="Times New Roman" w:cs="Times New Roman"/>
          <w:b/>
          <w:bCs/>
          <w:sz w:val="28"/>
          <w:szCs w:val="28"/>
        </w:rPr>
        <w:t xml:space="preserve">«Мы можем мечтать, ставить цели задачи, планировать будущее, но ничему из этого не суждено сбыться, если не будет гражданского мира». </w:t>
      </w:r>
    </w:p>
    <w:p w:rsidR="00802136" w:rsidRPr="00802136" w:rsidRDefault="00802136" w:rsidP="001A2EAA">
      <w:pPr>
        <w:ind w:left="360" w:firstLine="540"/>
        <w:jc w:val="right"/>
        <w:rPr>
          <w:rFonts w:ascii="Times New Roman" w:hAnsi="Times New Roman" w:cs="Times New Roman"/>
          <w:sz w:val="28"/>
          <w:szCs w:val="20"/>
        </w:rPr>
      </w:pPr>
    </w:p>
    <w:p w:rsidR="00F32807" w:rsidRPr="000D11D7" w:rsidRDefault="00F32807" w:rsidP="00000D9C">
      <w:pPr>
        <w:spacing w:after="0" w:line="360" w:lineRule="auto"/>
        <w:rPr>
          <w:rFonts w:ascii="Times New Roman" w:hAnsi="Times New Roman" w:cs="Times New Roman"/>
          <w:sz w:val="40"/>
        </w:rPr>
      </w:pPr>
    </w:p>
    <w:p w:rsidR="00CF0AF6" w:rsidRDefault="00F3414C" w:rsidP="00000D9C">
      <w:pPr>
        <w:pStyle w:val="3"/>
        <w:spacing w:after="0" w:line="360" w:lineRule="auto"/>
        <w:ind w:firstLine="567"/>
        <w:contextualSpacing/>
        <w:jc w:val="center"/>
        <w:outlineLvl w:val="0"/>
        <w:rPr>
          <w:sz w:val="28"/>
          <w:szCs w:val="28"/>
        </w:rPr>
      </w:pPr>
      <w:bookmarkStart w:id="3" w:name="_Toc391639899"/>
      <w:r>
        <w:rPr>
          <w:sz w:val="28"/>
          <w:szCs w:val="28"/>
        </w:rPr>
        <w:t>Список литературы</w:t>
      </w:r>
    </w:p>
    <w:bookmarkEnd w:id="3"/>
    <w:p w:rsidR="00F3414C" w:rsidRPr="00F3414C" w:rsidRDefault="00F3414C" w:rsidP="00E55948">
      <w:pPr>
        <w:pStyle w:val="a5"/>
        <w:numPr>
          <w:ilvl w:val="0"/>
          <w:numId w:val="13"/>
        </w:numPr>
        <w:shd w:val="clear" w:color="auto" w:fill="FFFFFF"/>
        <w:contextualSpacing/>
        <w:rPr>
          <w:sz w:val="28"/>
          <w:szCs w:val="28"/>
        </w:rPr>
      </w:pPr>
      <w:r w:rsidRPr="00E55948">
        <w:rPr>
          <w:sz w:val="28"/>
          <w:szCs w:val="28"/>
        </w:rPr>
        <w:t>Электронный ресурс: «</w:t>
      </w:r>
      <w:hyperlink r:id="rId19" w:tgtFrame="_blank" w:history="1">
        <w:r w:rsidRPr="00E55948">
          <w:rPr>
            <w:rStyle w:val="a3"/>
            <w:color w:val="007700"/>
            <w:sz w:val="28"/>
            <w:szCs w:val="28"/>
            <w:shd w:val="clear" w:color="auto" w:fill="FFFFFF"/>
            <w:lang w:val="en-US"/>
          </w:rPr>
          <w:t>kevsala</w:t>
        </w:r>
        <w:r w:rsidRPr="00E55948">
          <w:rPr>
            <w:rStyle w:val="a3"/>
            <w:color w:val="007700"/>
            <w:sz w:val="28"/>
            <w:szCs w:val="28"/>
            <w:shd w:val="clear" w:color="auto" w:fill="FFFFFF"/>
          </w:rPr>
          <w:t>-9.</w:t>
        </w:r>
        <w:r w:rsidRPr="00E55948">
          <w:rPr>
            <w:rStyle w:val="a3"/>
            <w:color w:val="007700"/>
            <w:sz w:val="28"/>
            <w:szCs w:val="28"/>
            <w:shd w:val="clear" w:color="auto" w:fill="FFFFFF"/>
            <w:lang w:val="en-US"/>
          </w:rPr>
          <w:t>ru</w:t>
        </w:r>
      </w:hyperlink>
      <w:r w:rsidRPr="00E55948">
        <w:rPr>
          <w:rStyle w:val="serp-urlmark"/>
          <w:color w:val="007700"/>
          <w:sz w:val="28"/>
          <w:szCs w:val="28"/>
          <w:shd w:val="clear" w:color="auto" w:fill="FFFFFF"/>
        </w:rPr>
        <w:t>›</w:t>
      </w:r>
      <w:hyperlink r:id="rId20" w:tgtFrame="_blank" w:history="1">
        <w:r w:rsidRPr="00E55948">
          <w:rPr>
            <w:rStyle w:val="a3"/>
            <w:color w:val="007700"/>
            <w:sz w:val="28"/>
            <w:szCs w:val="28"/>
            <w:shd w:val="clear" w:color="auto" w:fill="FFFFFF"/>
            <w:lang w:val="en-US"/>
          </w:rPr>
          <w:t>publ</w:t>
        </w:r>
        <w:r w:rsidRPr="00E55948">
          <w:rPr>
            <w:rStyle w:val="a3"/>
            <w:color w:val="007700"/>
            <w:sz w:val="28"/>
            <w:szCs w:val="28"/>
            <w:shd w:val="clear" w:color="auto" w:fill="FFFFFF"/>
          </w:rPr>
          <w:t>…</w:t>
        </w:r>
        <w:r w:rsidRPr="00E55948">
          <w:rPr>
            <w:rStyle w:val="a3"/>
            <w:color w:val="007700"/>
            <w:sz w:val="28"/>
            <w:szCs w:val="28"/>
            <w:shd w:val="clear" w:color="auto" w:fill="FFFFFF"/>
            <w:lang w:val="en-US"/>
          </w:rPr>
          <w:t>i</w:t>
        </w:r>
        <w:r w:rsidRPr="00E55948">
          <w:rPr>
            <w:rStyle w:val="a3"/>
            <w:color w:val="007700"/>
            <w:sz w:val="28"/>
            <w:szCs w:val="28"/>
            <w:shd w:val="clear" w:color="auto" w:fill="FFFFFF"/>
          </w:rPr>
          <w:t>_</w:t>
        </w:r>
        <w:r w:rsidRPr="00E55948">
          <w:rPr>
            <w:rStyle w:val="a3"/>
            <w:bCs/>
            <w:color w:val="007700"/>
            <w:sz w:val="28"/>
            <w:szCs w:val="28"/>
            <w:shd w:val="clear" w:color="auto" w:fill="FFFFFF"/>
            <w:lang w:val="en-US"/>
          </w:rPr>
          <w:t>patriot</w:t>
        </w:r>
        <w:r w:rsidRPr="00E55948">
          <w:rPr>
            <w:rStyle w:val="a3"/>
            <w:color w:val="007700"/>
            <w:sz w:val="28"/>
            <w:szCs w:val="28"/>
            <w:shd w:val="clear" w:color="auto" w:fill="FFFFFF"/>
            <w:lang w:val="en-US"/>
          </w:rPr>
          <w:t>icheskoe</w:t>
        </w:r>
        <w:r w:rsidRPr="00E55948">
          <w:rPr>
            <w:rStyle w:val="a3"/>
            <w:color w:val="007700"/>
            <w:sz w:val="28"/>
            <w:szCs w:val="28"/>
            <w:shd w:val="clear" w:color="auto" w:fill="FFFFFF"/>
          </w:rPr>
          <w:t>…</w:t>
        </w:r>
        <w:r w:rsidRPr="00E55948">
          <w:rPr>
            <w:rStyle w:val="a3"/>
            <w:bCs/>
            <w:color w:val="007700"/>
            <w:sz w:val="28"/>
            <w:szCs w:val="28"/>
            <w:shd w:val="clear" w:color="auto" w:fill="FFFFFF"/>
            <w:lang w:val="en-US"/>
          </w:rPr>
          <w:t>uchashhikhsja</w:t>
        </w:r>
        <w:r w:rsidRPr="00E55948">
          <w:rPr>
            <w:rStyle w:val="a3"/>
            <w:color w:val="007700"/>
            <w:sz w:val="28"/>
            <w:szCs w:val="28"/>
            <w:shd w:val="clear" w:color="auto" w:fill="FFFFFF"/>
          </w:rPr>
          <w:t>»</w:t>
        </w:r>
      </w:hyperlink>
      <w:r w:rsidRPr="00E55948">
        <w:rPr>
          <w:rFonts w:eastAsiaTheme="minorEastAsia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/</w:t>
      </w:r>
      <w:hyperlink r:id="rId21" w:history="1">
        <w:r w:rsidRPr="00E55948">
          <w:rPr>
            <w:rFonts w:eastAsiaTheme="minorEastAsia"/>
            <w:bCs/>
            <w:iCs/>
            <w:color w:val="008080"/>
            <w:sz w:val="28"/>
            <w:szCs w:val="28"/>
            <w:shd w:val="clear" w:color="auto" w:fill="FFFFFF"/>
          </w:rPr>
          <w:t>Дмитренко Е. В.</w:t>
        </w:r>
      </w:hyperlink>
      <w:r w:rsidRPr="00E55948">
        <w:rPr>
          <w:rFonts w:eastAsiaTheme="minorEastAsia"/>
          <w:bCs/>
          <w:iCs/>
          <w:color w:val="000000"/>
          <w:sz w:val="28"/>
          <w:szCs w:val="28"/>
          <w:shd w:val="clear" w:color="auto" w:fill="FFFFFF"/>
        </w:rPr>
        <w:t>/</w:t>
      </w:r>
    </w:p>
    <w:sectPr w:rsidR="00F3414C" w:rsidRPr="00F3414C" w:rsidSect="008D75BF">
      <w:footerReference w:type="defaul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24E" w:rsidRDefault="00BA324E" w:rsidP="00653F96">
      <w:pPr>
        <w:spacing w:after="0" w:line="240" w:lineRule="auto"/>
      </w:pPr>
      <w:r>
        <w:separator/>
      </w:r>
    </w:p>
  </w:endnote>
  <w:endnote w:type="continuationSeparator" w:id="1">
    <w:p w:rsidR="00BA324E" w:rsidRDefault="00BA324E" w:rsidP="0065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8642268"/>
      <w:docPartObj>
        <w:docPartGallery w:val="Page Numbers (Bottom of Page)"/>
        <w:docPartUnique/>
      </w:docPartObj>
    </w:sdtPr>
    <w:sdtContent>
      <w:p w:rsidR="00B34445" w:rsidRDefault="00116205">
        <w:pPr>
          <w:pStyle w:val="aa"/>
          <w:jc w:val="right"/>
        </w:pPr>
        <w:fldSimple w:instr="PAGE   \* MERGEFORMAT">
          <w:r w:rsidR="005577E2">
            <w:rPr>
              <w:noProof/>
            </w:rPr>
            <w:t>11</w:t>
          </w:r>
        </w:fldSimple>
      </w:p>
    </w:sdtContent>
  </w:sdt>
  <w:p w:rsidR="00B34445" w:rsidRDefault="00B3444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24E" w:rsidRDefault="00BA324E" w:rsidP="00653F96">
      <w:pPr>
        <w:spacing w:after="0" w:line="240" w:lineRule="auto"/>
      </w:pPr>
      <w:r>
        <w:separator/>
      </w:r>
    </w:p>
  </w:footnote>
  <w:footnote w:type="continuationSeparator" w:id="1">
    <w:p w:rsidR="00BA324E" w:rsidRDefault="00BA324E" w:rsidP="00653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7DAF"/>
    <w:multiLevelType w:val="multilevel"/>
    <w:tmpl w:val="F1F4B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C32EA"/>
    <w:multiLevelType w:val="multilevel"/>
    <w:tmpl w:val="01465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F37170"/>
    <w:multiLevelType w:val="multilevel"/>
    <w:tmpl w:val="4A0AB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A767D"/>
    <w:multiLevelType w:val="multilevel"/>
    <w:tmpl w:val="F67E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C20341"/>
    <w:multiLevelType w:val="multilevel"/>
    <w:tmpl w:val="260E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4105EB"/>
    <w:multiLevelType w:val="multilevel"/>
    <w:tmpl w:val="75E68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B969E1"/>
    <w:multiLevelType w:val="hybridMultilevel"/>
    <w:tmpl w:val="62388AD0"/>
    <w:lvl w:ilvl="0" w:tplc="C03E83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BA8D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BE46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367F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7678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6207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3C4B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ACE9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3205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4D09CF"/>
    <w:multiLevelType w:val="multilevel"/>
    <w:tmpl w:val="D42C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274F54"/>
    <w:multiLevelType w:val="multilevel"/>
    <w:tmpl w:val="3F42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A7707B"/>
    <w:multiLevelType w:val="multilevel"/>
    <w:tmpl w:val="F7F2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461ACC"/>
    <w:multiLevelType w:val="hybridMultilevel"/>
    <w:tmpl w:val="37AC27FA"/>
    <w:lvl w:ilvl="0" w:tplc="2286C1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726AD0"/>
    <w:multiLevelType w:val="multilevel"/>
    <w:tmpl w:val="EF541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AC700F"/>
    <w:multiLevelType w:val="multilevel"/>
    <w:tmpl w:val="655C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0B45AC"/>
    <w:multiLevelType w:val="multilevel"/>
    <w:tmpl w:val="54D6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9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2"/>
  </w:num>
  <w:num w:numId="8">
    <w:abstractNumId w:val="11"/>
  </w:num>
  <w:num w:numId="9">
    <w:abstractNumId w:val="4"/>
  </w:num>
  <w:num w:numId="10">
    <w:abstractNumId w:val="12"/>
  </w:num>
  <w:num w:numId="11">
    <w:abstractNumId w:val="0"/>
  </w:num>
  <w:num w:numId="12">
    <w:abstractNumId w:val="3"/>
  </w:num>
  <w:num w:numId="13">
    <w:abstractNumId w:val="1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1D45"/>
    <w:rsid w:val="00000D9C"/>
    <w:rsid w:val="000548AA"/>
    <w:rsid w:val="000920DC"/>
    <w:rsid w:val="000A289D"/>
    <w:rsid w:val="000B22B4"/>
    <w:rsid w:val="000B2C53"/>
    <w:rsid w:val="000D11D7"/>
    <w:rsid w:val="00116205"/>
    <w:rsid w:val="00136D14"/>
    <w:rsid w:val="00171EA8"/>
    <w:rsid w:val="001759FC"/>
    <w:rsid w:val="001951DC"/>
    <w:rsid w:val="001A2EAA"/>
    <w:rsid w:val="001B5F1F"/>
    <w:rsid w:val="001D1880"/>
    <w:rsid w:val="001F5685"/>
    <w:rsid w:val="00221D45"/>
    <w:rsid w:val="00243F82"/>
    <w:rsid w:val="002C36F9"/>
    <w:rsid w:val="00363EED"/>
    <w:rsid w:val="003E5D71"/>
    <w:rsid w:val="00470084"/>
    <w:rsid w:val="004E6F0D"/>
    <w:rsid w:val="005016E3"/>
    <w:rsid w:val="00522E5D"/>
    <w:rsid w:val="005337CD"/>
    <w:rsid w:val="00556D1E"/>
    <w:rsid w:val="005577E2"/>
    <w:rsid w:val="005854D7"/>
    <w:rsid w:val="0059542F"/>
    <w:rsid w:val="005F23A2"/>
    <w:rsid w:val="005F2F86"/>
    <w:rsid w:val="005F40DC"/>
    <w:rsid w:val="00600DE5"/>
    <w:rsid w:val="00614839"/>
    <w:rsid w:val="00617914"/>
    <w:rsid w:val="00622493"/>
    <w:rsid w:val="00632547"/>
    <w:rsid w:val="006363EE"/>
    <w:rsid w:val="006424A3"/>
    <w:rsid w:val="00650CFA"/>
    <w:rsid w:val="00653F96"/>
    <w:rsid w:val="006F3BA9"/>
    <w:rsid w:val="0070301E"/>
    <w:rsid w:val="00755F60"/>
    <w:rsid w:val="00757147"/>
    <w:rsid w:val="00787BE4"/>
    <w:rsid w:val="007941C3"/>
    <w:rsid w:val="007B222B"/>
    <w:rsid w:val="00802136"/>
    <w:rsid w:val="008665DA"/>
    <w:rsid w:val="00884FD0"/>
    <w:rsid w:val="008B3734"/>
    <w:rsid w:val="008D75BF"/>
    <w:rsid w:val="00921BC4"/>
    <w:rsid w:val="00930323"/>
    <w:rsid w:val="00934263"/>
    <w:rsid w:val="00954A75"/>
    <w:rsid w:val="00975B8F"/>
    <w:rsid w:val="0099228D"/>
    <w:rsid w:val="009C1C4D"/>
    <w:rsid w:val="009D1C46"/>
    <w:rsid w:val="009D5052"/>
    <w:rsid w:val="00A02624"/>
    <w:rsid w:val="00A171AE"/>
    <w:rsid w:val="00A47D73"/>
    <w:rsid w:val="00A71C2F"/>
    <w:rsid w:val="00AB2304"/>
    <w:rsid w:val="00AC39EB"/>
    <w:rsid w:val="00B34445"/>
    <w:rsid w:val="00B40FB7"/>
    <w:rsid w:val="00B4352E"/>
    <w:rsid w:val="00B5389E"/>
    <w:rsid w:val="00BA324E"/>
    <w:rsid w:val="00BF1B6C"/>
    <w:rsid w:val="00C65ECF"/>
    <w:rsid w:val="00CF0AF6"/>
    <w:rsid w:val="00D741B5"/>
    <w:rsid w:val="00DB0D1C"/>
    <w:rsid w:val="00DC7D5C"/>
    <w:rsid w:val="00E55948"/>
    <w:rsid w:val="00E853B5"/>
    <w:rsid w:val="00F32807"/>
    <w:rsid w:val="00F34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880"/>
  </w:style>
  <w:style w:type="paragraph" w:styleId="1">
    <w:name w:val="heading 1"/>
    <w:basedOn w:val="a"/>
    <w:link w:val="10"/>
    <w:uiPriority w:val="9"/>
    <w:qFormat/>
    <w:rsid w:val="00221D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D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221D45"/>
    <w:rPr>
      <w:color w:val="0000FF"/>
      <w:u w:val="single"/>
    </w:rPr>
  </w:style>
  <w:style w:type="character" w:customStyle="1" w:styleId="apple-converted-space">
    <w:name w:val="apple-converted-space"/>
    <w:basedOn w:val="a0"/>
    <w:rsid w:val="00221D45"/>
  </w:style>
  <w:style w:type="character" w:styleId="a4">
    <w:name w:val="Emphasis"/>
    <w:basedOn w:val="a0"/>
    <w:uiPriority w:val="20"/>
    <w:qFormat/>
    <w:rsid w:val="00221D45"/>
    <w:rPr>
      <w:i/>
      <w:iCs/>
    </w:rPr>
  </w:style>
  <w:style w:type="paragraph" w:styleId="a5">
    <w:name w:val="Normal (Web)"/>
    <w:basedOn w:val="a"/>
    <w:uiPriority w:val="99"/>
    <w:semiHidden/>
    <w:unhideWhenUsed/>
    <w:rsid w:val="00221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21D45"/>
    <w:rPr>
      <w:b/>
      <w:bCs/>
    </w:rPr>
  </w:style>
  <w:style w:type="character" w:customStyle="1" w:styleId="serp-urlmark">
    <w:name w:val="serp-url__mark"/>
    <w:basedOn w:val="a0"/>
    <w:rsid w:val="00221D45"/>
  </w:style>
  <w:style w:type="paragraph" w:styleId="3">
    <w:name w:val="Body Text 3"/>
    <w:basedOn w:val="a"/>
    <w:link w:val="30"/>
    <w:uiPriority w:val="99"/>
    <w:unhideWhenUsed/>
    <w:rsid w:val="00CF0AF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CF0AF6"/>
    <w:rPr>
      <w:rFonts w:ascii="Times New Roman" w:eastAsia="Times New Roman" w:hAnsi="Times New Roman" w:cs="Times New Roman"/>
      <w:sz w:val="16"/>
      <w:szCs w:val="16"/>
    </w:rPr>
  </w:style>
  <w:style w:type="paragraph" w:styleId="a7">
    <w:name w:val="List Paragraph"/>
    <w:basedOn w:val="a"/>
    <w:uiPriority w:val="34"/>
    <w:qFormat/>
    <w:rsid w:val="00F3414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53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53F96"/>
  </w:style>
  <w:style w:type="paragraph" w:styleId="aa">
    <w:name w:val="footer"/>
    <w:basedOn w:val="a"/>
    <w:link w:val="ab"/>
    <w:uiPriority w:val="99"/>
    <w:unhideWhenUsed/>
    <w:rsid w:val="00653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53F96"/>
  </w:style>
  <w:style w:type="paragraph" w:styleId="ac">
    <w:name w:val="Balloon Text"/>
    <w:basedOn w:val="a"/>
    <w:link w:val="ad"/>
    <w:uiPriority w:val="99"/>
    <w:semiHidden/>
    <w:unhideWhenUsed/>
    <w:rsid w:val="00930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032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0B22B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0B22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3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kevsala-9.ucoz.ru/index/stranichka_direktora/0-3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kevsala-9.ru/publ/grazhdanskoe_i_patrioticheskoe_vospitanija_uchashhikhsja_v_uslovijakh_innovacionnoj_raboty_selskoj_shkoly/1-1-0-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kevsala-9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E7D7B-3DC1-46B7-9CC5-062840AE9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1482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"СОШ №7"</Company>
  <LinksUpToDate>false</LinksUpToDate>
  <CharactersWithSpaces>9915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61</cp:revision>
  <dcterms:created xsi:type="dcterms:W3CDTF">2015-02-05T04:03:00Z</dcterms:created>
  <dcterms:modified xsi:type="dcterms:W3CDTF">2015-02-11T05:52:00Z</dcterms:modified>
</cp:coreProperties>
</file>