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C48" w:rsidRDefault="004C58A1" w:rsidP="00657C48">
      <w:pPr>
        <w:jc w:val="center"/>
        <w:rPr>
          <w:b/>
          <w:sz w:val="32"/>
          <w:szCs w:val="32"/>
        </w:rPr>
      </w:pPr>
      <w:r>
        <w:rPr>
          <w:b/>
          <w:noProof/>
          <w:sz w:val="32"/>
          <w:szCs w:val="32"/>
        </w:rPr>
        <w:pict>
          <v:rect id="_x0000_s1026" style="position:absolute;left:0;text-align:left;margin-left:209.85pt;margin-top:-41.15pt;width:56.45pt;height:47.2pt;z-index:251658240" strokecolor="white [3212]"/>
        </w:pict>
      </w:r>
    </w:p>
    <w:p w:rsidR="00657C48" w:rsidRPr="00C87C84" w:rsidRDefault="00657C48" w:rsidP="00C87C84">
      <w:pPr>
        <w:spacing w:line="360" w:lineRule="auto"/>
        <w:jc w:val="center"/>
        <w:rPr>
          <w:sz w:val="28"/>
          <w:szCs w:val="28"/>
        </w:rPr>
      </w:pPr>
      <w:r w:rsidRPr="00C87C84">
        <w:rPr>
          <w:sz w:val="28"/>
          <w:szCs w:val="28"/>
        </w:rPr>
        <w:t>муниципальное общеобразовательное бюджетное учреждение</w:t>
      </w:r>
    </w:p>
    <w:p w:rsidR="00657C48" w:rsidRPr="00C87C84" w:rsidRDefault="00657C48" w:rsidP="00C87C84">
      <w:pPr>
        <w:spacing w:line="360" w:lineRule="auto"/>
        <w:jc w:val="center"/>
        <w:rPr>
          <w:sz w:val="28"/>
          <w:szCs w:val="28"/>
        </w:rPr>
      </w:pPr>
      <w:r w:rsidRPr="00C87C84">
        <w:rPr>
          <w:sz w:val="28"/>
          <w:szCs w:val="28"/>
        </w:rPr>
        <w:t xml:space="preserve">средняя общеобразовательная школа №30 города Таганрога </w:t>
      </w:r>
    </w:p>
    <w:p w:rsidR="00657C48" w:rsidRPr="00C87C84" w:rsidRDefault="00657C48" w:rsidP="00C87C84">
      <w:pPr>
        <w:spacing w:line="360" w:lineRule="auto"/>
        <w:jc w:val="center"/>
        <w:rPr>
          <w:b/>
          <w:sz w:val="28"/>
          <w:szCs w:val="28"/>
        </w:rPr>
      </w:pPr>
    </w:p>
    <w:p w:rsidR="00657C48" w:rsidRPr="00C87C84" w:rsidRDefault="00657C48" w:rsidP="00C87C84">
      <w:pPr>
        <w:spacing w:line="360" w:lineRule="auto"/>
        <w:jc w:val="center"/>
        <w:rPr>
          <w:b/>
          <w:sz w:val="28"/>
          <w:szCs w:val="28"/>
        </w:rPr>
      </w:pPr>
    </w:p>
    <w:p w:rsidR="00657C48" w:rsidRPr="00C87C84" w:rsidRDefault="00657C48" w:rsidP="00C87C84">
      <w:pPr>
        <w:spacing w:line="360" w:lineRule="auto"/>
        <w:jc w:val="center"/>
        <w:rPr>
          <w:b/>
          <w:sz w:val="28"/>
          <w:szCs w:val="28"/>
        </w:rPr>
      </w:pPr>
    </w:p>
    <w:p w:rsidR="00657C48" w:rsidRPr="00C87C84" w:rsidRDefault="00657C48" w:rsidP="00C87C84">
      <w:pPr>
        <w:spacing w:line="360" w:lineRule="auto"/>
        <w:jc w:val="center"/>
        <w:rPr>
          <w:b/>
          <w:sz w:val="28"/>
          <w:szCs w:val="28"/>
        </w:rPr>
      </w:pPr>
    </w:p>
    <w:p w:rsidR="00657C48" w:rsidRPr="00C87C84" w:rsidRDefault="00657C48" w:rsidP="00C87C84">
      <w:pPr>
        <w:spacing w:line="360" w:lineRule="auto"/>
        <w:jc w:val="center"/>
        <w:rPr>
          <w:b/>
          <w:sz w:val="28"/>
          <w:szCs w:val="28"/>
        </w:rPr>
      </w:pPr>
    </w:p>
    <w:p w:rsidR="00657C48" w:rsidRPr="00C87C84" w:rsidRDefault="00657C48" w:rsidP="00C87C84">
      <w:pPr>
        <w:spacing w:line="360" w:lineRule="auto"/>
        <w:jc w:val="center"/>
        <w:rPr>
          <w:b/>
          <w:sz w:val="28"/>
          <w:szCs w:val="28"/>
        </w:rPr>
      </w:pPr>
    </w:p>
    <w:p w:rsidR="00657C48" w:rsidRPr="00C87C84" w:rsidRDefault="00657C48" w:rsidP="00C87C84">
      <w:pPr>
        <w:spacing w:line="360" w:lineRule="auto"/>
        <w:jc w:val="center"/>
        <w:rPr>
          <w:b/>
          <w:sz w:val="28"/>
          <w:szCs w:val="28"/>
        </w:rPr>
      </w:pPr>
    </w:p>
    <w:p w:rsidR="00657C48" w:rsidRPr="00C87C84" w:rsidRDefault="00657C48" w:rsidP="00C87C84">
      <w:pPr>
        <w:spacing w:line="360" w:lineRule="auto"/>
        <w:jc w:val="center"/>
        <w:rPr>
          <w:b/>
          <w:sz w:val="28"/>
          <w:szCs w:val="28"/>
        </w:rPr>
      </w:pPr>
      <w:r w:rsidRPr="00C87C84">
        <w:rPr>
          <w:b/>
          <w:sz w:val="28"/>
          <w:szCs w:val="28"/>
        </w:rPr>
        <w:t>«Исследовательская деятельность учащихся – инструмент у</w:t>
      </w:r>
      <w:r w:rsidR="00EE404C" w:rsidRPr="00C87C84">
        <w:rPr>
          <w:b/>
          <w:sz w:val="28"/>
          <w:szCs w:val="28"/>
        </w:rPr>
        <w:t>чителя в воспитании экологической грамотности</w:t>
      </w:r>
      <w:r w:rsidRPr="00C87C84">
        <w:rPr>
          <w:b/>
          <w:sz w:val="28"/>
          <w:szCs w:val="28"/>
        </w:rPr>
        <w:t>»</w:t>
      </w:r>
    </w:p>
    <w:p w:rsidR="00657C48" w:rsidRPr="00C87C84" w:rsidRDefault="00657C48" w:rsidP="00C87C84">
      <w:pPr>
        <w:spacing w:line="360" w:lineRule="auto"/>
        <w:jc w:val="right"/>
        <w:rPr>
          <w:b/>
          <w:sz w:val="28"/>
          <w:szCs w:val="28"/>
        </w:rPr>
      </w:pPr>
    </w:p>
    <w:p w:rsidR="00657C48" w:rsidRPr="00C87C84" w:rsidRDefault="00657C48" w:rsidP="00C87C84">
      <w:pPr>
        <w:spacing w:line="360" w:lineRule="auto"/>
        <w:jc w:val="right"/>
        <w:rPr>
          <w:b/>
          <w:i/>
          <w:sz w:val="28"/>
          <w:szCs w:val="28"/>
        </w:rPr>
      </w:pPr>
    </w:p>
    <w:p w:rsidR="00657C48" w:rsidRPr="00C87C84" w:rsidRDefault="00657C48" w:rsidP="00C87C84">
      <w:pPr>
        <w:spacing w:line="360" w:lineRule="auto"/>
        <w:jc w:val="right"/>
        <w:rPr>
          <w:b/>
          <w:i/>
          <w:sz w:val="28"/>
          <w:szCs w:val="28"/>
        </w:rPr>
      </w:pPr>
    </w:p>
    <w:p w:rsidR="00657C48" w:rsidRPr="00C87C84" w:rsidRDefault="00657C48" w:rsidP="00C87C84">
      <w:pPr>
        <w:spacing w:line="360" w:lineRule="auto"/>
        <w:jc w:val="right"/>
        <w:rPr>
          <w:b/>
          <w:i/>
          <w:sz w:val="28"/>
          <w:szCs w:val="28"/>
        </w:rPr>
      </w:pPr>
    </w:p>
    <w:p w:rsidR="00657C48" w:rsidRPr="00C87C84" w:rsidRDefault="00657C48" w:rsidP="00C87C84">
      <w:pPr>
        <w:spacing w:line="360" w:lineRule="auto"/>
        <w:jc w:val="right"/>
        <w:rPr>
          <w:b/>
          <w:i/>
          <w:sz w:val="28"/>
          <w:szCs w:val="28"/>
        </w:rPr>
      </w:pPr>
    </w:p>
    <w:p w:rsidR="00657C48" w:rsidRPr="00C87C84" w:rsidRDefault="00657C48" w:rsidP="00C87C84">
      <w:pPr>
        <w:spacing w:line="360" w:lineRule="auto"/>
        <w:jc w:val="right"/>
        <w:rPr>
          <w:b/>
          <w:i/>
          <w:sz w:val="28"/>
          <w:szCs w:val="28"/>
        </w:rPr>
      </w:pPr>
    </w:p>
    <w:p w:rsidR="00657C48" w:rsidRPr="00C87C84" w:rsidRDefault="00657C48" w:rsidP="00C87C84">
      <w:pPr>
        <w:spacing w:line="360" w:lineRule="auto"/>
        <w:jc w:val="right"/>
        <w:rPr>
          <w:b/>
          <w:i/>
          <w:sz w:val="28"/>
          <w:szCs w:val="28"/>
        </w:rPr>
      </w:pPr>
    </w:p>
    <w:p w:rsidR="00657C48" w:rsidRPr="00C87C84" w:rsidRDefault="00657C48" w:rsidP="00C87C84">
      <w:pPr>
        <w:spacing w:line="360" w:lineRule="auto"/>
        <w:rPr>
          <w:b/>
          <w:i/>
          <w:sz w:val="28"/>
          <w:szCs w:val="28"/>
        </w:rPr>
      </w:pPr>
    </w:p>
    <w:p w:rsidR="00EE404C" w:rsidRPr="00C87C84" w:rsidRDefault="00EE404C" w:rsidP="00C87C84">
      <w:pPr>
        <w:spacing w:line="360" w:lineRule="auto"/>
        <w:jc w:val="right"/>
        <w:rPr>
          <w:sz w:val="28"/>
          <w:szCs w:val="28"/>
        </w:rPr>
      </w:pPr>
      <w:r w:rsidRPr="00C87C84">
        <w:rPr>
          <w:sz w:val="28"/>
          <w:szCs w:val="28"/>
        </w:rPr>
        <w:t>Автор проекта:</w:t>
      </w:r>
    </w:p>
    <w:p w:rsidR="00657C48" w:rsidRPr="00C87C84" w:rsidRDefault="00657C48" w:rsidP="00C87C84">
      <w:pPr>
        <w:spacing w:line="360" w:lineRule="auto"/>
        <w:jc w:val="right"/>
        <w:rPr>
          <w:sz w:val="28"/>
          <w:szCs w:val="28"/>
        </w:rPr>
      </w:pPr>
      <w:r w:rsidRPr="00C87C84">
        <w:rPr>
          <w:sz w:val="28"/>
          <w:szCs w:val="28"/>
        </w:rPr>
        <w:t>Голота Наталья Александровна,</w:t>
      </w:r>
    </w:p>
    <w:p w:rsidR="00657C48" w:rsidRPr="00C87C84" w:rsidRDefault="00657C48" w:rsidP="00C87C84">
      <w:pPr>
        <w:spacing w:line="360" w:lineRule="auto"/>
        <w:jc w:val="right"/>
        <w:rPr>
          <w:sz w:val="28"/>
          <w:szCs w:val="28"/>
        </w:rPr>
      </w:pPr>
      <w:r w:rsidRPr="00C87C84">
        <w:rPr>
          <w:sz w:val="28"/>
          <w:szCs w:val="28"/>
        </w:rPr>
        <w:t xml:space="preserve">МОБУ СОШ30, </w:t>
      </w:r>
    </w:p>
    <w:p w:rsidR="00657C48" w:rsidRPr="00C87C84" w:rsidRDefault="00A15780" w:rsidP="00C87C84">
      <w:pPr>
        <w:spacing w:line="360" w:lineRule="auto"/>
        <w:jc w:val="right"/>
        <w:rPr>
          <w:sz w:val="28"/>
          <w:szCs w:val="28"/>
        </w:rPr>
      </w:pPr>
      <w:r w:rsidRPr="00C87C84">
        <w:rPr>
          <w:sz w:val="28"/>
          <w:szCs w:val="28"/>
        </w:rPr>
        <w:t>учитель химии,</w:t>
      </w:r>
    </w:p>
    <w:p w:rsidR="00657C48" w:rsidRPr="00C87C84" w:rsidRDefault="00657C48" w:rsidP="00C87C84">
      <w:pPr>
        <w:spacing w:line="360" w:lineRule="auto"/>
        <w:jc w:val="right"/>
        <w:rPr>
          <w:sz w:val="28"/>
          <w:szCs w:val="28"/>
        </w:rPr>
      </w:pPr>
      <w:r w:rsidRPr="00C87C84">
        <w:rPr>
          <w:sz w:val="28"/>
          <w:szCs w:val="28"/>
        </w:rPr>
        <w:t>высшей категории</w:t>
      </w:r>
    </w:p>
    <w:p w:rsidR="00017F45" w:rsidRDefault="00017F45" w:rsidP="00C87C84">
      <w:pPr>
        <w:spacing w:line="360" w:lineRule="auto"/>
        <w:jc w:val="center"/>
        <w:rPr>
          <w:sz w:val="28"/>
          <w:szCs w:val="28"/>
        </w:rPr>
      </w:pPr>
    </w:p>
    <w:p w:rsidR="00017F45" w:rsidRDefault="00017F45" w:rsidP="00C87C84">
      <w:pPr>
        <w:spacing w:line="360" w:lineRule="auto"/>
        <w:jc w:val="center"/>
        <w:rPr>
          <w:sz w:val="28"/>
          <w:szCs w:val="28"/>
        </w:rPr>
      </w:pPr>
    </w:p>
    <w:p w:rsidR="00657C48" w:rsidRPr="00C87C84" w:rsidRDefault="00657C48" w:rsidP="00C87C84">
      <w:pPr>
        <w:spacing w:line="360" w:lineRule="auto"/>
        <w:jc w:val="center"/>
        <w:rPr>
          <w:sz w:val="28"/>
          <w:szCs w:val="28"/>
        </w:rPr>
      </w:pPr>
      <w:r w:rsidRPr="00C87C84">
        <w:rPr>
          <w:sz w:val="28"/>
          <w:szCs w:val="28"/>
        </w:rPr>
        <w:t>г. Таганрог</w:t>
      </w:r>
    </w:p>
    <w:p w:rsidR="00C87C84" w:rsidRDefault="00657C48" w:rsidP="00C87C84">
      <w:pPr>
        <w:spacing w:line="360" w:lineRule="auto"/>
        <w:jc w:val="center"/>
        <w:rPr>
          <w:sz w:val="28"/>
          <w:szCs w:val="28"/>
        </w:rPr>
      </w:pPr>
      <w:r w:rsidRPr="00C87C84">
        <w:rPr>
          <w:sz w:val="28"/>
          <w:szCs w:val="28"/>
        </w:rPr>
        <w:t>2015г</w:t>
      </w:r>
      <w:r w:rsidR="001F7A43" w:rsidRPr="00C87C84">
        <w:rPr>
          <w:sz w:val="28"/>
          <w:szCs w:val="28"/>
        </w:rPr>
        <w:t>.</w:t>
      </w:r>
    </w:p>
    <w:p w:rsidR="00A15780" w:rsidRDefault="00A15780" w:rsidP="00C87C84">
      <w:pPr>
        <w:spacing w:line="360" w:lineRule="auto"/>
        <w:jc w:val="center"/>
        <w:rPr>
          <w:sz w:val="28"/>
          <w:szCs w:val="28"/>
        </w:rPr>
      </w:pPr>
    </w:p>
    <w:p w:rsidR="00C87C84" w:rsidRDefault="00C87C84" w:rsidP="00C87C84">
      <w:pPr>
        <w:spacing w:line="360" w:lineRule="auto"/>
        <w:jc w:val="center"/>
        <w:rPr>
          <w:sz w:val="28"/>
          <w:szCs w:val="28"/>
        </w:rPr>
      </w:pPr>
    </w:p>
    <w:p w:rsidR="00C87C84" w:rsidRPr="00C87C84" w:rsidRDefault="00C87C84" w:rsidP="00C87C84">
      <w:pPr>
        <w:spacing w:line="360" w:lineRule="auto"/>
        <w:jc w:val="center"/>
        <w:rPr>
          <w:sz w:val="28"/>
          <w:szCs w:val="28"/>
        </w:rPr>
      </w:pPr>
    </w:p>
    <w:p w:rsidR="00017F45" w:rsidRDefault="00017F45" w:rsidP="00C87C84">
      <w:pPr>
        <w:spacing w:line="360" w:lineRule="auto"/>
        <w:jc w:val="center"/>
        <w:rPr>
          <w:b/>
          <w:sz w:val="28"/>
          <w:szCs w:val="28"/>
        </w:rPr>
      </w:pPr>
    </w:p>
    <w:p w:rsidR="00422ABB" w:rsidRPr="00C87C84" w:rsidRDefault="004C58A1" w:rsidP="00C87C84">
      <w:pPr>
        <w:spacing w:line="360" w:lineRule="auto"/>
        <w:jc w:val="center"/>
        <w:rPr>
          <w:b/>
          <w:sz w:val="28"/>
          <w:szCs w:val="28"/>
        </w:rPr>
      </w:pPr>
      <w:r>
        <w:rPr>
          <w:b/>
          <w:noProof/>
          <w:sz w:val="28"/>
          <w:szCs w:val="28"/>
        </w:rPr>
        <w:pict>
          <v:rect id="_x0000_s1030" style="position:absolute;left:0;text-align:left;margin-left:217.95pt;margin-top:-39.05pt;width:33pt;height:31.5pt;z-index:251660288" strokecolor="white [3212]"/>
        </w:pict>
      </w:r>
      <w:r w:rsidR="00422ABB" w:rsidRPr="00C87C84">
        <w:rPr>
          <w:b/>
          <w:sz w:val="28"/>
          <w:szCs w:val="28"/>
        </w:rPr>
        <w:t xml:space="preserve">Оглавление </w:t>
      </w:r>
    </w:p>
    <w:p w:rsidR="00422ABB" w:rsidRPr="00C87C84" w:rsidRDefault="00422ABB" w:rsidP="00C87C84">
      <w:pPr>
        <w:spacing w:line="360" w:lineRule="auto"/>
        <w:rPr>
          <w:sz w:val="28"/>
          <w:szCs w:val="28"/>
        </w:rPr>
      </w:pPr>
      <w:r w:rsidRPr="00C87C84">
        <w:rPr>
          <w:sz w:val="28"/>
          <w:szCs w:val="28"/>
        </w:rPr>
        <w:t>1. Введение</w:t>
      </w:r>
    </w:p>
    <w:p w:rsidR="00422ABB" w:rsidRPr="00C87C84" w:rsidRDefault="00422ABB" w:rsidP="00C87C84">
      <w:pPr>
        <w:spacing w:line="360" w:lineRule="auto"/>
        <w:rPr>
          <w:sz w:val="28"/>
          <w:szCs w:val="28"/>
        </w:rPr>
      </w:pPr>
      <w:r w:rsidRPr="00C87C84">
        <w:rPr>
          <w:sz w:val="28"/>
          <w:szCs w:val="28"/>
        </w:rPr>
        <w:t>2. Основная часть……………………………………………………………….4</w:t>
      </w:r>
    </w:p>
    <w:p w:rsidR="00422ABB" w:rsidRPr="00C87C84" w:rsidRDefault="00422ABB" w:rsidP="00C87C84">
      <w:pPr>
        <w:spacing w:line="360" w:lineRule="auto"/>
        <w:rPr>
          <w:sz w:val="28"/>
          <w:szCs w:val="28"/>
        </w:rPr>
      </w:pPr>
      <w:r w:rsidRPr="00C87C84">
        <w:rPr>
          <w:sz w:val="28"/>
          <w:szCs w:val="28"/>
        </w:rPr>
        <w:t>2.1. Воспитание экологической одаренности…………………………………4</w:t>
      </w:r>
    </w:p>
    <w:p w:rsidR="00422ABB" w:rsidRPr="00C87C84" w:rsidRDefault="00422ABB" w:rsidP="00C87C84">
      <w:pPr>
        <w:spacing w:line="360" w:lineRule="auto"/>
        <w:rPr>
          <w:sz w:val="28"/>
          <w:szCs w:val="28"/>
        </w:rPr>
      </w:pPr>
      <w:r w:rsidRPr="00C87C84">
        <w:rPr>
          <w:sz w:val="28"/>
          <w:szCs w:val="28"/>
        </w:rPr>
        <w:t>2.2 Исследовательская деятельность – ключ к экологической грамотности..5</w:t>
      </w:r>
    </w:p>
    <w:p w:rsidR="00422ABB" w:rsidRPr="00C87C84" w:rsidRDefault="00422ABB" w:rsidP="00C87C84">
      <w:pPr>
        <w:spacing w:line="360" w:lineRule="auto"/>
        <w:rPr>
          <w:sz w:val="28"/>
          <w:szCs w:val="28"/>
        </w:rPr>
      </w:pPr>
      <w:r w:rsidRPr="00C87C84">
        <w:rPr>
          <w:sz w:val="28"/>
          <w:szCs w:val="28"/>
        </w:rPr>
        <w:t>2.3. Защита экологичес</w:t>
      </w:r>
      <w:r w:rsidR="00017F45">
        <w:rPr>
          <w:sz w:val="28"/>
          <w:szCs w:val="28"/>
        </w:rPr>
        <w:t>ких проектов…………………………………………...6</w:t>
      </w:r>
    </w:p>
    <w:p w:rsidR="00422ABB" w:rsidRPr="00C87C84" w:rsidRDefault="00422ABB" w:rsidP="00C87C84">
      <w:pPr>
        <w:spacing w:line="360" w:lineRule="auto"/>
        <w:rPr>
          <w:sz w:val="28"/>
          <w:szCs w:val="28"/>
        </w:rPr>
      </w:pPr>
      <w:r w:rsidRPr="00C87C84">
        <w:rPr>
          <w:sz w:val="28"/>
          <w:szCs w:val="28"/>
        </w:rPr>
        <w:t xml:space="preserve">2.4. Экологические проекты - шаг в будущую профессию………………….. </w:t>
      </w:r>
      <w:r w:rsidR="00017F45">
        <w:rPr>
          <w:sz w:val="28"/>
          <w:szCs w:val="28"/>
        </w:rPr>
        <w:t>10</w:t>
      </w:r>
    </w:p>
    <w:p w:rsidR="00422ABB" w:rsidRPr="00C87C84" w:rsidRDefault="00422ABB" w:rsidP="00C87C84">
      <w:pPr>
        <w:spacing w:line="360" w:lineRule="auto"/>
        <w:rPr>
          <w:sz w:val="28"/>
          <w:szCs w:val="28"/>
        </w:rPr>
      </w:pPr>
      <w:r w:rsidRPr="00C87C84">
        <w:rPr>
          <w:sz w:val="28"/>
          <w:szCs w:val="28"/>
        </w:rPr>
        <w:t xml:space="preserve">2.5. Юные исследователи </w:t>
      </w:r>
      <w:r w:rsidR="00017F45">
        <w:rPr>
          <w:sz w:val="28"/>
          <w:szCs w:val="28"/>
        </w:rPr>
        <w:t>окружающей среды………………………………...11</w:t>
      </w:r>
    </w:p>
    <w:p w:rsidR="00422ABB" w:rsidRPr="00C87C84" w:rsidRDefault="00422ABB" w:rsidP="00C87C84">
      <w:pPr>
        <w:spacing w:line="360" w:lineRule="auto"/>
        <w:rPr>
          <w:sz w:val="28"/>
          <w:szCs w:val="28"/>
        </w:rPr>
      </w:pPr>
      <w:r w:rsidRPr="00C87C84">
        <w:rPr>
          <w:sz w:val="28"/>
          <w:szCs w:val="28"/>
        </w:rPr>
        <w:t>2.6. Экологические проблемы, лучше наблюдать в полевых условиях……..1</w:t>
      </w:r>
      <w:r w:rsidR="00017F45">
        <w:rPr>
          <w:sz w:val="28"/>
          <w:szCs w:val="28"/>
        </w:rPr>
        <w:t>2</w:t>
      </w:r>
    </w:p>
    <w:p w:rsidR="00422ABB" w:rsidRDefault="00422ABB" w:rsidP="00C87C84">
      <w:pPr>
        <w:spacing w:line="360" w:lineRule="auto"/>
        <w:rPr>
          <w:sz w:val="28"/>
          <w:szCs w:val="28"/>
        </w:rPr>
      </w:pPr>
      <w:r w:rsidRPr="00C87C84">
        <w:rPr>
          <w:sz w:val="28"/>
          <w:szCs w:val="28"/>
        </w:rPr>
        <w:t>3. Выводы………………………………………………………………………..1</w:t>
      </w:r>
      <w:r w:rsidR="00017F45">
        <w:rPr>
          <w:sz w:val="28"/>
          <w:szCs w:val="28"/>
        </w:rPr>
        <w:t>4</w:t>
      </w:r>
    </w:p>
    <w:p w:rsidR="00017F45" w:rsidRPr="00C87C84" w:rsidRDefault="00017F45" w:rsidP="00C87C84">
      <w:pPr>
        <w:spacing w:line="360" w:lineRule="auto"/>
        <w:rPr>
          <w:sz w:val="28"/>
          <w:szCs w:val="28"/>
        </w:rPr>
      </w:pPr>
      <w:r>
        <w:rPr>
          <w:sz w:val="28"/>
          <w:szCs w:val="28"/>
        </w:rPr>
        <w:t>4. Список используемой литературы…………………………………………..15</w:t>
      </w: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Pr="00C87C84" w:rsidRDefault="00422ABB" w:rsidP="00C87C84">
      <w:pPr>
        <w:spacing w:line="360" w:lineRule="auto"/>
        <w:jc w:val="center"/>
        <w:rPr>
          <w:b/>
          <w:bCs/>
          <w:sz w:val="28"/>
          <w:szCs w:val="28"/>
        </w:rPr>
      </w:pPr>
    </w:p>
    <w:p w:rsidR="00422ABB" w:rsidRDefault="00422ABB" w:rsidP="00C87C84">
      <w:pPr>
        <w:spacing w:line="360" w:lineRule="auto"/>
        <w:jc w:val="both"/>
        <w:rPr>
          <w:b/>
          <w:bCs/>
          <w:sz w:val="28"/>
          <w:szCs w:val="28"/>
        </w:rPr>
      </w:pPr>
    </w:p>
    <w:p w:rsidR="00C87C84" w:rsidRPr="00C87C84" w:rsidRDefault="00C87C84" w:rsidP="00C87C84">
      <w:pPr>
        <w:spacing w:line="360" w:lineRule="auto"/>
        <w:jc w:val="both"/>
        <w:rPr>
          <w:b/>
          <w:bCs/>
          <w:sz w:val="28"/>
          <w:szCs w:val="28"/>
        </w:rPr>
      </w:pPr>
    </w:p>
    <w:p w:rsidR="00CA4AC5" w:rsidRPr="00C87C84" w:rsidRDefault="004C58A1" w:rsidP="00C87C84">
      <w:pPr>
        <w:spacing w:line="360" w:lineRule="auto"/>
        <w:jc w:val="center"/>
        <w:rPr>
          <w:b/>
          <w:bCs/>
          <w:sz w:val="28"/>
          <w:szCs w:val="28"/>
        </w:rPr>
      </w:pPr>
      <w:r>
        <w:rPr>
          <w:b/>
          <w:bCs/>
          <w:noProof/>
          <w:sz w:val="28"/>
          <w:szCs w:val="28"/>
        </w:rPr>
        <w:pict>
          <v:rect id="_x0000_s1027" style="position:absolute;left:0;text-align:left;margin-left:207.55pt;margin-top:-40.6pt;width:57.6pt;height:38.05pt;z-index:251659264" strokecolor="white [3212]"/>
        </w:pict>
      </w:r>
      <w:r w:rsidR="00CA4AC5" w:rsidRPr="00C87C84">
        <w:rPr>
          <w:b/>
          <w:bCs/>
          <w:sz w:val="28"/>
          <w:szCs w:val="28"/>
        </w:rPr>
        <w:t>1. Введение</w:t>
      </w:r>
    </w:p>
    <w:p w:rsidR="000726E3" w:rsidRPr="00C87C84" w:rsidRDefault="000726E3" w:rsidP="00C87C84">
      <w:pPr>
        <w:spacing w:line="360" w:lineRule="auto"/>
        <w:jc w:val="both"/>
        <w:rPr>
          <w:sz w:val="28"/>
          <w:szCs w:val="28"/>
        </w:rPr>
      </w:pPr>
      <w:r w:rsidRPr="00C87C84">
        <w:rPr>
          <w:b/>
          <w:sz w:val="28"/>
          <w:szCs w:val="28"/>
        </w:rPr>
        <w:t xml:space="preserve">Актуальность: </w:t>
      </w:r>
      <w:r w:rsidRPr="00C87C84">
        <w:rPr>
          <w:sz w:val="28"/>
          <w:szCs w:val="28"/>
        </w:rPr>
        <w:t>с каждым годом на планете ухудшается экологическая ситуация и все эти проблемы в будущем будут решать нынешние школьники. Если ребята с детства научатся бережному отношению к окружающей среде, то природа будет сохранена для будущего поколения. Поэтому воспитание экологической грамотности у моих учеников одна из главных моих задач в воспитании.</w:t>
      </w:r>
    </w:p>
    <w:p w:rsidR="00CA4AC5" w:rsidRPr="00C87C84" w:rsidRDefault="00657C48" w:rsidP="00C87C84">
      <w:pPr>
        <w:spacing w:line="360" w:lineRule="auto"/>
        <w:jc w:val="both"/>
        <w:rPr>
          <w:sz w:val="28"/>
          <w:szCs w:val="28"/>
        </w:rPr>
      </w:pPr>
      <w:r w:rsidRPr="00C87C84">
        <w:rPr>
          <w:b/>
          <w:bCs/>
          <w:sz w:val="28"/>
          <w:szCs w:val="28"/>
        </w:rPr>
        <w:t>Цель</w:t>
      </w:r>
      <w:r w:rsidR="002B433E" w:rsidRPr="00C87C84">
        <w:rPr>
          <w:b/>
          <w:bCs/>
          <w:sz w:val="28"/>
          <w:szCs w:val="28"/>
        </w:rPr>
        <w:t xml:space="preserve"> экологического образования</w:t>
      </w:r>
      <w:r w:rsidRPr="00C87C84">
        <w:rPr>
          <w:b/>
          <w:bCs/>
          <w:sz w:val="28"/>
          <w:szCs w:val="28"/>
        </w:rPr>
        <w:t>:</w:t>
      </w:r>
      <w:r w:rsidR="00CA4AC5" w:rsidRPr="00C87C84">
        <w:rPr>
          <w:sz w:val="28"/>
          <w:szCs w:val="28"/>
        </w:rPr>
        <w:t xml:space="preserve"> формирование творческой личности, ориентация на ценность процесса познания.</w:t>
      </w:r>
    </w:p>
    <w:p w:rsidR="00422ABB" w:rsidRPr="00C87C84" w:rsidRDefault="00422ABB" w:rsidP="00C87C84">
      <w:pPr>
        <w:spacing w:line="360" w:lineRule="auto"/>
        <w:jc w:val="both"/>
        <w:rPr>
          <w:sz w:val="28"/>
          <w:szCs w:val="28"/>
        </w:rPr>
      </w:pPr>
    </w:p>
    <w:p w:rsidR="00CA4AC5" w:rsidRPr="00C87C84" w:rsidRDefault="00CA4AC5" w:rsidP="00C87C84">
      <w:pPr>
        <w:spacing w:line="360" w:lineRule="auto"/>
        <w:jc w:val="both"/>
        <w:rPr>
          <w:sz w:val="28"/>
          <w:szCs w:val="28"/>
        </w:rPr>
      </w:pPr>
      <w:r w:rsidRPr="00C87C84">
        <w:rPr>
          <w:sz w:val="28"/>
          <w:szCs w:val="28"/>
        </w:rPr>
        <w:t xml:space="preserve">Для осуществления цели решались </w:t>
      </w:r>
      <w:r w:rsidRPr="00C87C84">
        <w:rPr>
          <w:b/>
          <w:sz w:val="28"/>
          <w:szCs w:val="28"/>
        </w:rPr>
        <w:t>задачи:</w:t>
      </w:r>
    </w:p>
    <w:p w:rsidR="00CA4AC5" w:rsidRPr="00C87C84" w:rsidRDefault="00CA4AC5" w:rsidP="00C87C84">
      <w:pPr>
        <w:spacing w:line="360" w:lineRule="auto"/>
        <w:jc w:val="both"/>
        <w:rPr>
          <w:sz w:val="28"/>
          <w:szCs w:val="28"/>
        </w:rPr>
      </w:pPr>
      <w:r w:rsidRPr="00C87C84">
        <w:rPr>
          <w:sz w:val="28"/>
          <w:szCs w:val="28"/>
        </w:rPr>
        <w:t>1. Воспитывать интерес к познанию мира, к углубленному изучению естественных задач</w:t>
      </w:r>
      <w:r w:rsidR="002B433E" w:rsidRPr="00C87C84">
        <w:rPr>
          <w:sz w:val="28"/>
          <w:szCs w:val="28"/>
        </w:rPr>
        <w:t xml:space="preserve"> и  бережному отношению к природе.</w:t>
      </w:r>
    </w:p>
    <w:p w:rsidR="00CA4AC5" w:rsidRPr="00C87C84" w:rsidRDefault="00CA4AC5" w:rsidP="00C87C84">
      <w:pPr>
        <w:spacing w:line="360" w:lineRule="auto"/>
        <w:jc w:val="both"/>
        <w:rPr>
          <w:sz w:val="28"/>
          <w:szCs w:val="28"/>
        </w:rPr>
      </w:pPr>
      <w:r w:rsidRPr="00C87C84">
        <w:rPr>
          <w:sz w:val="28"/>
          <w:szCs w:val="28"/>
        </w:rPr>
        <w:t>2.Развивать навыки самостоятельной работы с научной литературой.</w:t>
      </w:r>
    </w:p>
    <w:p w:rsidR="00CA4AC5" w:rsidRPr="00C87C84" w:rsidRDefault="00CA4AC5" w:rsidP="00C87C84">
      <w:pPr>
        <w:spacing w:line="360" w:lineRule="auto"/>
        <w:jc w:val="both"/>
        <w:rPr>
          <w:sz w:val="28"/>
          <w:szCs w:val="28"/>
        </w:rPr>
      </w:pPr>
      <w:r w:rsidRPr="00C87C84">
        <w:rPr>
          <w:sz w:val="28"/>
          <w:szCs w:val="28"/>
        </w:rPr>
        <w:t>3.Развивать у учащихся навык</w:t>
      </w:r>
      <w:r w:rsidR="002B433E" w:rsidRPr="00C87C84">
        <w:rPr>
          <w:sz w:val="28"/>
          <w:szCs w:val="28"/>
        </w:rPr>
        <w:t>и</w:t>
      </w:r>
      <w:r w:rsidRPr="00C87C84">
        <w:rPr>
          <w:sz w:val="28"/>
          <w:szCs w:val="28"/>
        </w:rPr>
        <w:t xml:space="preserve"> научно-исследовательской деятельности. </w:t>
      </w:r>
    </w:p>
    <w:p w:rsidR="002B433E" w:rsidRPr="00C87C84" w:rsidRDefault="00CA4AC5" w:rsidP="00C87C84">
      <w:pPr>
        <w:spacing w:line="360" w:lineRule="auto"/>
        <w:jc w:val="both"/>
        <w:rPr>
          <w:b/>
          <w:sz w:val="28"/>
          <w:szCs w:val="28"/>
        </w:rPr>
      </w:pPr>
      <w:r w:rsidRPr="00C87C84">
        <w:rPr>
          <w:sz w:val="28"/>
          <w:szCs w:val="28"/>
        </w:rPr>
        <w:t>4.Использовать полученные знания на практике, анализировать, делать выводы</w:t>
      </w:r>
      <w:r w:rsidR="00F152C7" w:rsidRPr="00C87C84">
        <w:rPr>
          <w:sz w:val="28"/>
          <w:szCs w:val="28"/>
        </w:rPr>
        <w:t xml:space="preserve"> и предлагать пути решения экологических проблем.</w:t>
      </w:r>
    </w:p>
    <w:p w:rsidR="002B433E" w:rsidRPr="00C87C84" w:rsidRDefault="00F152C7" w:rsidP="00C87C84">
      <w:pPr>
        <w:spacing w:line="360" w:lineRule="auto"/>
        <w:jc w:val="both"/>
        <w:rPr>
          <w:sz w:val="28"/>
          <w:szCs w:val="28"/>
        </w:rPr>
      </w:pPr>
      <w:r w:rsidRPr="00C87C84">
        <w:rPr>
          <w:sz w:val="28"/>
          <w:szCs w:val="28"/>
        </w:rPr>
        <w:t>5. Воспитывать патриота своей Родины через экологические проекты и акции.</w:t>
      </w:r>
    </w:p>
    <w:p w:rsidR="002B433E" w:rsidRPr="00C87C84" w:rsidRDefault="002B433E" w:rsidP="00C87C84">
      <w:pPr>
        <w:spacing w:line="360" w:lineRule="auto"/>
        <w:jc w:val="both"/>
        <w:rPr>
          <w:b/>
          <w:sz w:val="28"/>
          <w:szCs w:val="28"/>
        </w:rPr>
      </w:pPr>
    </w:p>
    <w:p w:rsidR="002B433E" w:rsidRPr="00C87C84" w:rsidRDefault="000726E3" w:rsidP="00C87C84">
      <w:pPr>
        <w:spacing w:line="360" w:lineRule="auto"/>
        <w:jc w:val="both"/>
        <w:rPr>
          <w:sz w:val="28"/>
          <w:szCs w:val="28"/>
        </w:rPr>
      </w:pPr>
      <w:r w:rsidRPr="00C87C84">
        <w:rPr>
          <w:b/>
          <w:sz w:val="28"/>
          <w:szCs w:val="28"/>
        </w:rPr>
        <w:t xml:space="preserve">Практичность: </w:t>
      </w:r>
      <w:r w:rsidRPr="00C87C84">
        <w:rPr>
          <w:sz w:val="28"/>
          <w:szCs w:val="28"/>
        </w:rPr>
        <w:t>данные исследовательские проекты воспитывают не только экологическую грамотность. Но и помогают многим выпускникам- исследователям правильно выбрать будущую профессию и стать успешным студентом и затем специалистом.</w:t>
      </w:r>
    </w:p>
    <w:p w:rsidR="002B433E" w:rsidRPr="00C87C84" w:rsidRDefault="000726E3" w:rsidP="00C87C84">
      <w:pPr>
        <w:spacing w:line="360" w:lineRule="auto"/>
        <w:jc w:val="both"/>
        <w:rPr>
          <w:sz w:val="28"/>
          <w:szCs w:val="28"/>
        </w:rPr>
      </w:pPr>
      <w:r w:rsidRPr="00C87C84">
        <w:rPr>
          <w:b/>
          <w:sz w:val="28"/>
          <w:szCs w:val="28"/>
        </w:rPr>
        <w:t xml:space="preserve">Новизна: </w:t>
      </w:r>
      <w:r w:rsidRPr="00C87C84">
        <w:rPr>
          <w:sz w:val="28"/>
          <w:szCs w:val="28"/>
        </w:rPr>
        <w:t>проектная деятельность применяется давно в школах, но в моей школе успешно внедряю эту технологию только я. Результаты применения данной технологии награды моих учеников на конкурсах разных уровнях, в плоть до ежегодных Всероссийских.</w:t>
      </w:r>
    </w:p>
    <w:p w:rsidR="008768AE" w:rsidRPr="00C87C84" w:rsidRDefault="008768AE" w:rsidP="00C87C84">
      <w:pPr>
        <w:spacing w:line="360" w:lineRule="auto"/>
        <w:jc w:val="center"/>
        <w:rPr>
          <w:b/>
          <w:sz w:val="28"/>
          <w:szCs w:val="28"/>
        </w:rPr>
      </w:pPr>
    </w:p>
    <w:p w:rsidR="008768AE" w:rsidRPr="00C87C84" w:rsidRDefault="008768AE" w:rsidP="00C87C84">
      <w:pPr>
        <w:spacing w:line="360" w:lineRule="auto"/>
        <w:jc w:val="center"/>
        <w:rPr>
          <w:b/>
          <w:sz w:val="28"/>
          <w:szCs w:val="28"/>
        </w:rPr>
      </w:pPr>
    </w:p>
    <w:p w:rsidR="00657C48" w:rsidRPr="00C87C84" w:rsidRDefault="002B433E" w:rsidP="00C87C84">
      <w:pPr>
        <w:spacing w:line="360" w:lineRule="auto"/>
        <w:jc w:val="center"/>
        <w:rPr>
          <w:b/>
          <w:sz w:val="28"/>
          <w:szCs w:val="28"/>
        </w:rPr>
      </w:pPr>
      <w:r w:rsidRPr="00C87C84">
        <w:rPr>
          <w:b/>
          <w:sz w:val="28"/>
          <w:szCs w:val="28"/>
        </w:rPr>
        <w:t>2. Основная часть</w:t>
      </w:r>
    </w:p>
    <w:p w:rsidR="00273BE2" w:rsidRPr="00C87C84" w:rsidRDefault="00273BE2" w:rsidP="00C87C84">
      <w:pPr>
        <w:spacing w:line="360" w:lineRule="auto"/>
        <w:jc w:val="both"/>
        <w:rPr>
          <w:sz w:val="28"/>
          <w:szCs w:val="28"/>
        </w:rPr>
      </w:pPr>
      <w:r w:rsidRPr="00C87C84">
        <w:rPr>
          <w:sz w:val="28"/>
          <w:szCs w:val="28"/>
        </w:rPr>
        <w:t>Существующий многие годы опыт учебно-исследовательской деятельности учащихся стал базой для разработки новых подходов в образовательном экологическом по</w:t>
      </w:r>
      <w:r w:rsidR="00546DAC" w:rsidRPr="00C87C84">
        <w:rPr>
          <w:sz w:val="28"/>
          <w:szCs w:val="28"/>
        </w:rPr>
        <w:t>дходе. Освоение</w:t>
      </w:r>
      <w:r w:rsidRPr="00C87C84">
        <w:rPr>
          <w:sz w:val="28"/>
          <w:szCs w:val="28"/>
        </w:rPr>
        <w:t xml:space="preserve"> инновационных технологий, направленных на изменение характера образования</w:t>
      </w:r>
      <w:r w:rsidR="00546DAC" w:rsidRPr="00C87C84">
        <w:rPr>
          <w:sz w:val="28"/>
          <w:szCs w:val="28"/>
        </w:rPr>
        <w:t>,</w:t>
      </w:r>
      <w:r w:rsidRPr="00C87C84">
        <w:rPr>
          <w:sz w:val="28"/>
          <w:szCs w:val="28"/>
        </w:rPr>
        <w:t xml:space="preserve"> от приоритетов</w:t>
      </w:r>
      <w:r w:rsidR="00FB708B" w:rsidRPr="00C87C84">
        <w:rPr>
          <w:sz w:val="28"/>
          <w:szCs w:val="28"/>
        </w:rPr>
        <w:t xml:space="preserve"> усвоения</w:t>
      </w:r>
      <w:r w:rsidRPr="00C87C84">
        <w:rPr>
          <w:sz w:val="28"/>
          <w:szCs w:val="28"/>
        </w:rPr>
        <w:t xml:space="preserve"> суммы ЗУН</w:t>
      </w:r>
      <w:r w:rsidR="00546DAC" w:rsidRPr="00C87C84">
        <w:rPr>
          <w:sz w:val="28"/>
          <w:szCs w:val="28"/>
        </w:rPr>
        <w:t xml:space="preserve">, к </w:t>
      </w:r>
      <w:r w:rsidRPr="00C87C84">
        <w:rPr>
          <w:sz w:val="28"/>
          <w:szCs w:val="28"/>
        </w:rPr>
        <w:t>по</w:t>
      </w:r>
      <w:r w:rsidR="00546DAC" w:rsidRPr="00C87C84">
        <w:rPr>
          <w:sz w:val="28"/>
          <w:szCs w:val="28"/>
        </w:rPr>
        <w:t>и</w:t>
      </w:r>
      <w:r w:rsidRPr="00C87C84">
        <w:rPr>
          <w:sz w:val="28"/>
          <w:szCs w:val="28"/>
        </w:rPr>
        <w:t>сковому, мотивирующему</w:t>
      </w:r>
      <w:r w:rsidR="00FB708B" w:rsidRPr="00C87C84">
        <w:rPr>
          <w:sz w:val="28"/>
          <w:szCs w:val="28"/>
        </w:rPr>
        <w:t xml:space="preserve"> обучению</w:t>
      </w:r>
      <w:r w:rsidRPr="00C87C84">
        <w:rPr>
          <w:sz w:val="28"/>
          <w:szCs w:val="28"/>
        </w:rPr>
        <w:t xml:space="preserve"> </w:t>
      </w:r>
      <w:r w:rsidR="00FB708B" w:rsidRPr="00C87C84">
        <w:rPr>
          <w:sz w:val="28"/>
          <w:szCs w:val="28"/>
        </w:rPr>
        <w:t>уча</w:t>
      </w:r>
      <w:r w:rsidRPr="00C87C84">
        <w:rPr>
          <w:sz w:val="28"/>
          <w:szCs w:val="28"/>
        </w:rPr>
        <w:t xml:space="preserve">щихся </w:t>
      </w:r>
      <w:r w:rsidR="00FB708B" w:rsidRPr="00C87C84">
        <w:rPr>
          <w:sz w:val="28"/>
          <w:szCs w:val="28"/>
        </w:rPr>
        <w:t xml:space="preserve">и </w:t>
      </w:r>
      <w:r w:rsidR="00546DAC" w:rsidRPr="00C87C84">
        <w:rPr>
          <w:sz w:val="28"/>
          <w:szCs w:val="28"/>
        </w:rPr>
        <w:t xml:space="preserve">к </w:t>
      </w:r>
      <w:r w:rsidR="00FB708B" w:rsidRPr="00C87C84">
        <w:rPr>
          <w:sz w:val="28"/>
          <w:szCs w:val="28"/>
        </w:rPr>
        <w:t xml:space="preserve">их </w:t>
      </w:r>
      <w:r w:rsidR="00546DAC" w:rsidRPr="00C87C84">
        <w:rPr>
          <w:sz w:val="28"/>
          <w:szCs w:val="28"/>
        </w:rPr>
        <w:t>самоопределению. Исследовательская деятельность стала приобретать широкое распространение и стала одной из важных составляющих в экологическом образовании. Огромная ответственность лежит на современной школе, которая должна научить каждого ученика жить в мире,  постоянно и быстро меняющемся. Анализируя различные подходы к решению этой сложной проблемы</w:t>
      </w:r>
      <w:r w:rsidR="00FB708B" w:rsidRPr="00C87C84">
        <w:rPr>
          <w:sz w:val="28"/>
          <w:szCs w:val="28"/>
        </w:rPr>
        <w:t xml:space="preserve">, считаю, что </w:t>
      </w:r>
      <w:r w:rsidR="00546DAC" w:rsidRPr="00C87C84">
        <w:rPr>
          <w:sz w:val="28"/>
          <w:szCs w:val="28"/>
        </w:rPr>
        <w:t>в</w:t>
      </w:r>
      <w:r w:rsidR="00FB708B" w:rsidRPr="00C87C84">
        <w:rPr>
          <w:sz w:val="28"/>
          <w:szCs w:val="28"/>
        </w:rPr>
        <w:t>овлекая</w:t>
      </w:r>
      <w:r w:rsidR="00546DAC" w:rsidRPr="00C87C84">
        <w:rPr>
          <w:sz w:val="28"/>
          <w:szCs w:val="28"/>
        </w:rPr>
        <w:t xml:space="preserve"> учащихся в исследовательскую экологическую деятельность</w:t>
      </w:r>
      <w:r w:rsidR="00FB708B" w:rsidRPr="00C87C84">
        <w:rPr>
          <w:sz w:val="28"/>
          <w:szCs w:val="28"/>
        </w:rPr>
        <w:t xml:space="preserve"> можно много добиться. Свой проект посвящаю моим талантливым и одаренным экологам.</w:t>
      </w:r>
    </w:p>
    <w:p w:rsidR="00FB708B" w:rsidRPr="00C87C84" w:rsidRDefault="009E418B" w:rsidP="00C87C84">
      <w:pPr>
        <w:spacing w:line="360" w:lineRule="auto"/>
        <w:rPr>
          <w:b/>
          <w:sz w:val="28"/>
          <w:szCs w:val="28"/>
        </w:rPr>
      </w:pPr>
      <w:r w:rsidRPr="00C87C84">
        <w:rPr>
          <w:b/>
          <w:noProof/>
          <w:sz w:val="28"/>
          <w:szCs w:val="28"/>
        </w:rPr>
        <w:drawing>
          <wp:inline distT="0" distB="0" distL="0" distR="0">
            <wp:extent cx="1121283" cy="1019175"/>
            <wp:effectExtent l="19050" t="0" r="2667" b="0"/>
            <wp:docPr id="54" name="Рисунок 5" descr="C:\Users\ы\Desktop\картошка\DSC0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ы\Desktop\картошка\DSC03113.JPG"/>
                    <pic:cNvPicPr>
                      <a:picLocks noChangeAspect="1" noChangeArrowheads="1"/>
                    </pic:cNvPicPr>
                  </pic:nvPicPr>
                  <pic:blipFill>
                    <a:blip r:embed="rId7" cstate="print"/>
                    <a:srcRect/>
                    <a:stretch>
                      <a:fillRect/>
                    </a:stretch>
                  </pic:blipFill>
                  <pic:spPr bwMode="auto">
                    <a:xfrm>
                      <a:off x="0" y="0"/>
                      <a:ext cx="1125855" cy="1023330"/>
                    </a:xfrm>
                    <a:prstGeom prst="rect">
                      <a:avLst/>
                    </a:prstGeom>
                    <a:noFill/>
                    <a:ln w="9525">
                      <a:noFill/>
                      <a:miter lim="800000"/>
                      <a:headEnd/>
                      <a:tailEnd/>
                    </a:ln>
                  </pic:spPr>
                </pic:pic>
              </a:graphicData>
            </a:graphic>
          </wp:inline>
        </w:drawing>
      </w:r>
      <w:r w:rsidRPr="00C87C84">
        <w:rPr>
          <w:b/>
          <w:sz w:val="28"/>
          <w:szCs w:val="28"/>
        </w:rPr>
        <w:t xml:space="preserve"> </w:t>
      </w:r>
      <w:r w:rsidRPr="00C87C84">
        <w:rPr>
          <w:b/>
          <w:noProof/>
          <w:sz w:val="28"/>
          <w:szCs w:val="28"/>
        </w:rPr>
        <w:drawing>
          <wp:inline distT="0" distB="0" distL="0" distR="0">
            <wp:extent cx="1121410" cy="1018997"/>
            <wp:effectExtent l="19050" t="0" r="2540" b="0"/>
            <wp:docPr id="55" name="Рисунок 6" descr="C:\Users\ы\Desktop\салат кресс\DSC0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ы\Desktop\салат кресс\DSC04000.JPG"/>
                    <pic:cNvPicPr>
                      <a:picLocks noChangeAspect="1" noChangeArrowheads="1"/>
                    </pic:cNvPicPr>
                  </pic:nvPicPr>
                  <pic:blipFill>
                    <a:blip r:embed="rId8" cstate="print"/>
                    <a:srcRect/>
                    <a:stretch>
                      <a:fillRect/>
                    </a:stretch>
                  </pic:blipFill>
                  <pic:spPr bwMode="auto">
                    <a:xfrm>
                      <a:off x="0" y="0"/>
                      <a:ext cx="1122117" cy="1019639"/>
                    </a:xfrm>
                    <a:prstGeom prst="rect">
                      <a:avLst/>
                    </a:prstGeom>
                    <a:noFill/>
                    <a:ln w="9525">
                      <a:noFill/>
                      <a:miter lim="800000"/>
                      <a:headEnd/>
                      <a:tailEnd/>
                    </a:ln>
                  </pic:spPr>
                </pic:pic>
              </a:graphicData>
            </a:graphic>
          </wp:inline>
        </w:drawing>
      </w:r>
      <w:r w:rsidRPr="00C87C84">
        <w:rPr>
          <w:b/>
          <w:sz w:val="28"/>
          <w:szCs w:val="28"/>
        </w:rPr>
        <w:t xml:space="preserve"> </w:t>
      </w:r>
      <w:r w:rsidR="000B2D90" w:rsidRPr="00C87C84">
        <w:rPr>
          <w:b/>
          <w:noProof/>
          <w:sz w:val="28"/>
          <w:szCs w:val="28"/>
        </w:rPr>
        <w:drawing>
          <wp:inline distT="0" distB="0" distL="0" distR="0">
            <wp:extent cx="1066800" cy="1014437"/>
            <wp:effectExtent l="19050" t="0" r="0" b="0"/>
            <wp:docPr id="56" name="Рисунок 48" descr="C:\Users\ы\Desktop\мои ученики 2014\DSC02855.JPG"/>
            <wp:cNvGraphicFramePr/>
            <a:graphic xmlns:a="http://schemas.openxmlformats.org/drawingml/2006/main">
              <a:graphicData uri="http://schemas.openxmlformats.org/drawingml/2006/picture">
                <pic:pic xmlns:pic="http://schemas.openxmlformats.org/drawingml/2006/picture">
                  <pic:nvPicPr>
                    <pic:cNvPr id="3075" name="Picture 3" descr="C:\Users\ы\Desktop\мои ученики 2014\DSC02855.JPG"/>
                    <pic:cNvPicPr>
                      <a:picLocks noChangeAspect="1" noChangeArrowheads="1"/>
                    </pic:cNvPicPr>
                  </pic:nvPicPr>
                  <pic:blipFill>
                    <a:blip r:embed="rId9" cstate="print"/>
                    <a:srcRect/>
                    <a:stretch>
                      <a:fillRect/>
                    </a:stretch>
                  </pic:blipFill>
                  <pic:spPr bwMode="auto">
                    <a:xfrm>
                      <a:off x="0" y="0"/>
                      <a:ext cx="1071996" cy="1019378"/>
                    </a:xfrm>
                    <a:prstGeom prst="rect">
                      <a:avLst/>
                    </a:prstGeom>
                    <a:noFill/>
                  </pic:spPr>
                </pic:pic>
              </a:graphicData>
            </a:graphic>
          </wp:inline>
        </w:drawing>
      </w:r>
      <w:r w:rsidR="000B2D90" w:rsidRPr="00C87C84">
        <w:rPr>
          <w:b/>
          <w:sz w:val="28"/>
          <w:szCs w:val="28"/>
        </w:rPr>
        <w:t xml:space="preserve"> </w:t>
      </w:r>
      <w:r w:rsidR="000B2D90" w:rsidRPr="00C87C84">
        <w:rPr>
          <w:b/>
          <w:noProof/>
          <w:sz w:val="28"/>
          <w:szCs w:val="28"/>
        </w:rPr>
        <w:drawing>
          <wp:inline distT="0" distB="0" distL="0" distR="0">
            <wp:extent cx="990600" cy="1019175"/>
            <wp:effectExtent l="19050" t="0" r="0" b="0"/>
            <wp:docPr id="57" name="Рисунок 49" descr="C:\Users\ы\Desktop\Новая папка\DSC03012.JPG"/>
            <wp:cNvGraphicFramePr/>
            <a:graphic xmlns:a="http://schemas.openxmlformats.org/drawingml/2006/main">
              <a:graphicData uri="http://schemas.openxmlformats.org/drawingml/2006/picture">
                <pic:pic xmlns:pic="http://schemas.openxmlformats.org/drawingml/2006/picture">
                  <pic:nvPicPr>
                    <pic:cNvPr id="2053" name="Picture 5" descr="C:\Users\ы\Desktop\Новая папка\DSC03012.JPG"/>
                    <pic:cNvPicPr>
                      <a:picLocks noChangeAspect="1" noChangeArrowheads="1"/>
                    </pic:cNvPicPr>
                  </pic:nvPicPr>
                  <pic:blipFill>
                    <a:blip r:embed="rId10" cstate="print"/>
                    <a:srcRect/>
                    <a:stretch>
                      <a:fillRect/>
                    </a:stretch>
                  </pic:blipFill>
                  <pic:spPr bwMode="auto">
                    <a:xfrm>
                      <a:off x="0" y="0"/>
                      <a:ext cx="998995" cy="1027812"/>
                    </a:xfrm>
                    <a:prstGeom prst="rect">
                      <a:avLst/>
                    </a:prstGeom>
                    <a:noFill/>
                  </pic:spPr>
                </pic:pic>
              </a:graphicData>
            </a:graphic>
          </wp:inline>
        </w:drawing>
      </w:r>
      <w:r w:rsidR="000B2D90" w:rsidRPr="00C87C84">
        <w:rPr>
          <w:b/>
          <w:sz w:val="28"/>
          <w:szCs w:val="28"/>
        </w:rPr>
        <w:t xml:space="preserve"> </w:t>
      </w:r>
      <w:r w:rsidR="000B2D90" w:rsidRPr="00C87C84">
        <w:rPr>
          <w:b/>
          <w:noProof/>
          <w:sz w:val="28"/>
          <w:szCs w:val="28"/>
        </w:rPr>
        <w:drawing>
          <wp:inline distT="0" distB="0" distL="0" distR="0">
            <wp:extent cx="1172774" cy="1019175"/>
            <wp:effectExtent l="19050" t="0" r="8326" b="0"/>
            <wp:docPr id="59" name="Рисунок 7" descr="C:\Users\ы\Desktop\дождь\DSC0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ы\Desktop\дождь\DSC01431.JPG"/>
                    <pic:cNvPicPr>
                      <a:picLocks noChangeAspect="1" noChangeArrowheads="1"/>
                    </pic:cNvPicPr>
                  </pic:nvPicPr>
                  <pic:blipFill>
                    <a:blip r:embed="rId11" cstate="print"/>
                    <a:srcRect/>
                    <a:stretch>
                      <a:fillRect/>
                    </a:stretch>
                  </pic:blipFill>
                  <pic:spPr bwMode="auto">
                    <a:xfrm>
                      <a:off x="0" y="0"/>
                      <a:ext cx="1176937" cy="1022793"/>
                    </a:xfrm>
                    <a:prstGeom prst="rect">
                      <a:avLst/>
                    </a:prstGeom>
                    <a:noFill/>
                    <a:ln w="9525">
                      <a:noFill/>
                      <a:miter lim="800000"/>
                      <a:headEnd/>
                      <a:tailEnd/>
                    </a:ln>
                  </pic:spPr>
                </pic:pic>
              </a:graphicData>
            </a:graphic>
          </wp:inline>
        </w:drawing>
      </w:r>
    </w:p>
    <w:p w:rsidR="00FB708B" w:rsidRPr="00C87C84" w:rsidRDefault="000B2D90" w:rsidP="00C87C84">
      <w:pPr>
        <w:spacing w:line="360" w:lineRule="auto"/>
        <w:jc w:val="center"/>
        <w:rPr>
          <w:sz w:val="28"/>
          <w:szCs w:val="28"/>
        </w:rPr>
      </w:pPr>
      <w:r w:rsidRPr="00C87C84">
        <w:rPr>
          <w:sz w:val="28"/>
          <w:szCs w:val="28"/>
        </w:rPr>
        <w:t>Рис.1 Возможно – будущие ученые</w:t>
      </w:r>
    </w:p>
    <w:p w:rsidR="00273BE2" w:rsidRPr="00C87C84" w:rsidRDefault="00FB708B" w:rsidP="00C87C84">
      <w:pPr>
        <w:spacing w:line="360" w:lineRule="auto"/>
        <w:jc w:val="center"/>
        <w:rPr>
          <w:b/>
          <w:sz w:val="28"/>
          <w:szCs w:val="28"/>
        </w:rPr>
      </w:pPr>
      <w:r w:rsidRPr="00C87C84">
        <w:rPr>
          <w:b/>
          <w:sz w:val="28"/>
          <w:szCs w:val="28"/>
        </w:rPr>
        <w:t>2.1.Воспитание экологической одаренности</w:t>
      </w:r>
    </w:p>
    <w:p w:rsidR="007D6D40" w:rsidRPr="00C87C84" w:rsidRDefault="002B433E" w:rsidP="00C87C84">
      <w:pPr>
        <w:spacing w:line="360" w:lineRule="auto"/>
        <w:jc w:val="both"/>
        <w:rPr>
          <w:sz w:val="28"/>
          <w:szCs w:val="28"/>
        </w:rPr>
      </w:pPr>
      <w:r w:rsidRPr="00C87C84">
        <w:rPr>
          <w:sz w:val="28"/>
          <w:szCs w:val="28"/>
        </w:rPr>
        <w:t xml:space="preserve"> </w:t>
      </w:r>
      <w:r w:rsidR="00657C48" w:rsidRPr="00C87C84">
        <w:rPr>
          <w:sz w:val="28"/>
          <w:szCs w:val="28"/>
        </w:rPr>
        <w:t>Среди самых интересных и загадочных явлений природы детская одарённость традиционно занимает одно из ведущих мест. Ни у кого не вызывает сомнений важность своевременного обнаружения одарённого ребёнка и дальнейшего развития его способностей. Для успешного развития такой одарённости необходимо применение активных методов личностно - ориентированного обучения. Это новая парадигма образования, научно обоснованная педагогическая стратегия и тактика, обеспечивающая становление ученика как су</w:t>
      </w:r>
      <w:r w:rsidR="007D6D40" w:rsidRPr="00C87C84">
        <w:rPr>
          <w:sz w:val="28"/>
          <w:szCs w:val="28"/>
        </w:rPr>
        <w:t>бъекта, как личность, не только в общем развитии, но и в экологическом воспитании.</w:t>
      </w:r>
      <w:r w:rsidR="00657C48" w:rsidRPr="00C87C84">
        <w:rPr>
          <w:sz w:val="28"/>
          <w:szCs w:val="28"/>
        </w:rPr>
        <w:t xml:space="preserve"> </w:t>
      </w:r>
      <w:r w:rsidR="007D6D40" w:rsidRPr="00C87C84">
        <w:rPr>
          <w:sz w:val="28"/>
          <w:szCs w:val="28"/>
        </w:rPr>
        <w:t>Для успешного развития такой одарённости необходимо применение активных методов личност</w:t>
      </w:r>
      <w:r w:rsidR="00D63D29" w:rsidRPr="00C87C84">
        <w:rPr>
          <w:sz w:val="28"/>
          <w:szCs w:val="28"/>
        </w:rPr>
        <w:t>но - ориентированного обучения и поэтому</w:t>
      </w:r>
      <w:r w:rsidR="007D6D40" w:rsidRPr="00C87C84">
        <w:rPr>
          <w:sz w:val="28"/>
          <w:szCs w:val="28"/>
        </w:rPr>
        <w:t xml:space="preserve">  разработала</w:t>
      </w:r>
      <w:r w:rsidR="00D63D29" w:rsidRPr="00C87C84">
        <w:rPr>
          <w:sz w:val="28"/>
          <w:szCs w:val="28"/>
        </w:rPr>
        <w:t>,</w:t>
      </w:r>
      <w:r w:rsidR="007D6D40" w:rsidRPr="00C87C84">
        <w:rPr>
          <w:sz w:val="28"/>
          <w:szCs w:val="28"/>
        </w:rPr>
        <w:t xml:space="preserve"> и успешно применяю проект </w:t>
      </w:r>
      <w:r w:rsidR="00D63D29" w:rsidRPr="00C87C84">
        <w:rPr>
          <w:sz w:val="28"/>
          <w:szCs w:val="28"/>
        </w:rPr>
        <w:t xml:space="preserve">«Творческие </w:t>
      </w:r>
      <w:r w:rsidR="000726E3" w:rsidRPr="00C87C84">
        <w:rPr>
          <w:sz w:val="28"/>
          <w:szCs w:val="28"/>
        </w:rPr>
        <w:t>проекты одаренных детей»</w:t>
      </w:r>
    </w:p>
    <w:p w:rsidR="007D6D40" w:rsidRPr="00C87C84" w:rsidRDefault="00D63D29" w:rsidP="00C87C84">
      <w:pPr>
        <w:spacing w:line="360" w:lineRule="auto"/>
        <w:rPr>
          <w:b/>
          <w:sz w:val="28"/>
          <w:szCs w:val="28"/>
        </w:rPr>
      </w:pPr>
      <w:r w:rsidRPr="00C87C84">
        <w:rPr>
          <w:b/>
          <w:noProof/>
          <w:sz w:val="28"/>
          <w:szCs w:val="28"/>
        </w:rPr>
        <w:drawing>
          <wp:inline distT="0" distB="0" distL="0" distR="0">
            <wp:extent cx="1361060" cy="1075335"/>
            <wp:effectExtent l="19050" t="0" r="0" b="0"/>
            <wp:docPr id="5" name="Рисунок 5" descr="SDC10921"/>
            <wp:cNvGraphicFramePr/>
            <a:graphic xmlns:a="http://schemas.openxmlformats.org/drawingml/2006/main">
              <a:graphicData uri="http://schemas.openxmlformats.org/drawingml/2006/picture">
                <pic:pic xmlns:pic="http://schemas.openxmlformats.org/drawingml/2006/picture">
                  <pic:nvPicPr>
                    <pic:cNvPr id="8" name="Picture 15" descr="SDC10921"/>
                    <pic:cNvPicPr>
                      <a:picLocks noChangeAspect="1" noChangeArrowheads="1"/>
                    </pic:cNvPicPr>
                  </pic:nvPicPr>
                  <pic:blipFill>
                    <a:blip r:embed="rId12" cstate="print"/>
                    <a:srcRect/>
                    <a:stretch>
                      <a:fillRect/>
                    </a:stretch>
                  </pic:blipFill>
                  <pic:spPr>
                    <a:xfrm>
                      <a:off x="0" y="0"/>
                      <a:ext cx="1359877" cy="1074400"/>
                    </a:xfrm>
                    <a:prstGeom prst="rect">
                      <a:avLst/>
                    </a:prstGeom>
                  </pic:spPr>
                </pic:pic>
              </a:graphicData>
            </a:graphic>
          </wp:inline>
        </w:drawing>
      </w:r>
      <w:r w:rsidRPr="00C87C84">
        <w:rPr>
          <w:b/>
          <w:sz w:val="28"/>
          <w:szCs w:val="28"/>
        </w:rPr>
        <w:t xml:space="preserve"> </w:t>
      </w:r>
      <w:r w:rsidRPr="00C87C84">
        <w:rPr>
          <w:b/>
          <w:noProof/>
          <w:sz w:val="28"/>
          <w:szCs w:val="28"/>
        </w:rPr>
        <w:drawing>
          <wp:inline distT="0" distB="0" distL="0" distR="0">
            <wp:extent cx="1663095" cy="1075335"/>
            <wp:effectExtent l="19050" t="0" r="0" b="0"/>
            <wp:docPr id="7" name="Рисунок 1" descr="C:\Users\ы\Desktop\ната\DSC08218.JPG"/>
            <wp:cNvGraphicFramePr/>
            <a:graphic xmlns:a="http://schemas.openxmlformats.org/drawingml/2006/main">
              <a:graphicData uri="http://schemas.openxmlformats.org/drawingml/2006/picture">
                <pic:pic xmlns:pic="http://schemas.openxmlformats.org/drawingml/2006/picture">
                  <pic:nvPicPr>
                    <pic:cNvPr id="7" name="Picture 3" descr="C:\Users\ы\Desktop\ната\DSC08218.JPG"/>
                    <pic:cNvPicPr>
                      <a:picLocks noChangeAspect="1" noChangeArrowheads="1"/>
                    </pic:cNvPicPr>
                  </pic:nvPicPr>
                  <pic:blipFill>
                    <a:blip r:embed="rId13" cstate="print"/>
                    <a:srcRect/>
                    <a:stretch>
                      <a:fillRect/>
                    </a:stretch>
                  </pic:blipFill>
                  <pic:spPr bwMode="auto">
                    <a:xfrm>
                      <a:off x="0" y="0"/>
                      <a:ext cx="1664153" cy="1076019"/>
                    </a:xfrm>
                    <a:prstGeom prst="rect">
                      <a:avLst/>
                    </a:prstGeom>
                    <a:noFill/>
                  </pic:spPr>
                </pic:pic>
              </a:graphicData>
            </a:graphic>
          </wp:inline>
        </w:drawing>
      </w:r>
      <w:r w:rsidRPr="00C87C84">
        <w:rPr>
          <w:b/>
          <w:sz w:val="28"/>
          <w:szCs w:val="28"/>
        </w:rPr>
        <w:t xml:space="preserve"> </w:t>
      </w:r>
      <w:r w:rsidRPr="00C87C84">
        <w:rPr>
          <w:b/>
          <w:noProof/>
          <w:sz w:val="28"/>
          <w:szCs w:val="28"/>
        </w:rPr>
        <w:drawing>
          <wp:inline distT="0" distB="0" distL="0" distR="0">
            <wp:extent cx="1019708" cy="1075335"/>
            <wp:effectExtent l="19050" t="0" r="8992" b="0"/>
            <wp:docPr id="14" name="Рисунок 7" descr="D:\фотик\ростов\DSC01098.JPG"/>
            <wp:cNvGraphicFramePr/>
            <a:graphic xmlns:a="http://schemas.openxmlformats.org/drawingml/2006/main">
              <a:graphicData uri="http://schemas.openxmlformats.org/drawingml/2006/picture">
                <pic:pic xmlns:pic="http://schemas.openxmlformats.org/drawingml/2006/picture">
                  <pic:nvPicPr>
                    <pic:cNvPr id="4098" name="Picture 2" descr="D:\фотик\ростов\DSC01098.JPG"/>
                    <pic:cNvPicPr>
                      <a:picLocks noChangeAspect="1" noChangeArrowheads="1"/>
                    </pic:cNvPicPr>
                  </pic:nvPicPr>
                  <pic:blipFill>
                    <a:blip r:embed="rId14" cstate="print"/>
                    <a:srcRect/>
                    <a:stretch>
                      <a:fillRect/>
                    </a:stretch>
                  </pic:blipFill>
                  <pic:spPr bwMode="auto">
                    <a:xfrm>
                      <a:off x="0" y="0"/>
                      <a:ext cx="1020433" cy="1076100"/>
                    </a:xfrm>
                    <a:prstGeom prst="rect">
                      <a:avLst/>
                    </a:prstGeom>
                    <a:noFill/>
                  </pic:spPr>
                </pic:pic>
              </a:graphicData>
            </a:graphic>
          </wp:inline>
        </w:drawing>
      </w:r>
      <w:r w:rsidRPr="00C87C84">
        <w:rPr>
          <w:b/>
          <w:sz w:val="28"/>
          <w:szCs w:val="28"/>
        </w:rPr>
        <w:t xml:space="preserve"> </w:t>
      </w:r>
      <w:r w:rsidRPr="00C87C84">
        <w:rPr>
          <w:b/>
          <w:noProof/>
          <w:sz w:val="28"/>
          <w:szCs w:val="28"/>
        </w:rPr>
        <w:drawing>
          <wp:inline distT="0" distB="0" distL="0" distR="0">
            <wp:extent cx="1242990" cy="1075334"/>
            <wp:effectExtent l="19050" t="0" r="0" b="0"/>
            <wp:docPr id="15" name="Рисунок 14" descr="C:\Users\ы\Desktop\все слеты\4фкстиваоь\DSC07386.JPG"/>
            <wp:cNvGraphicFramePr/>
            <a:graphic xmlns:a="http://schemas.openxmlformats.org/drawingml/2006/main">
              <a:graphicData uri="http://schemas.openxmlformats.org/drawingml/2006/picture">
                <pic:pic xmlns:pic="http://schemas.openxmlformats.org/drawingml/2006/picture">
                  <pic:nvPicPr>
                    <pic:cNvPr id="5122" name="Picture 2" descr="C:\Users\ы\Desktop\все слеты\4фкстиваоь\DSC07386.JPG"/>
                    <pic:cNvPicPr>
                      <a:picLocks noChangeAspect="1" noChangeArrowheads="1"/>
                    </pic:cNvPicPr>
                  </pic:nvPicPr>
                  <pic:blipFill>
                    <a:blip r:embed="rId15" cstate="print"/>
                    <a:srcRect/>
                    <a:stretch>
                      <a:fillRect/>
                    </a:stretch>
                  </pic:blipFill>
                  <pic:spPr bwMode="auto">
                    <a:xfrm>
                      <a:off x="0" y="0"/>
                      <a:ext cx="1243997" cy="1076205"/>
                    </a:xfrm>
                    <a:prstGeom prst="rect">
                      <a:avLst/>
                    </a:prstGeom>
                    <a:noFill/>
                  </pic:spPr>
                </pic:pic>
              </a:graphicData>
            </a:graphic>
          </wp:inline>
        </w:drawing>
      </w:r>
    </w:p>
    <w:p w:rsidR="001F7A43" w:rsidRPr="00C87C84" w:rsidRDefault="00D63D29" w:rsidP="00C87C84">
      <w:pPr>
        <w:spacing w:line="360" w:lineRule="auto"/>
        <w:jc w:val="center"/>
        <w:rPr>
          <w:sz w:val="28"/>
          <w:szCs w:val="28"/>
        </w:rPr>
      </w:pPr>
      <w:r w:rsidRPr="00C87C84">
        <w:rPr>
          <w:sz w:val="28"/>
          <w:szCs w:val="28"/>
        </w:rPr>
        <w:t>Рис</w:t>
      </w:r>
      <w:r w:rsidR="000B2D90" w:rsidRPr="00C87C84">
        <w:rPr>
          <w:sz w:val="28"/>
          <w:szCs w:val="28"/>
        </w:rPr>
        <w:t>. 2</w:t>
      </w:r>
      <w:r w:rsidRPr="00C87C84">
        <w:rPr>
          <w:sz w:val="28"/>
          <w:szCs w:val="28"/>
        </w:rPr>
        <w:t xml:space="preserve"> Мои талантливые и одаренные ученики могут провести занятия в кружках и блестяще выступит</w:t>
      </w:r>
      <w:r w:rsidR="000B2D90" w:rsidRPr="00C87C84">
        <w:rPr>
          <w:sz w:val="28"/>
          <w:szCs w:val="28"/>
        </w:rPr>
        <w:t>ь</w:t>
      </w:r>
      <w:r w:rsidR="000726E3" w:rsidRPr="00C87C84">
        <w:rPr>
          <w:sz w:val="28"/>
          <w:szCs w:val="28"/>
        </w:rPr>
        <w:t xml:space="preserve"> на конференциях</w:t>
      </w:r>
    </w:p>
    <w:p w:rsidR="007D6D40" w:rsidRPr="00C87C84" w:rsidRDefault="007D6D40" w:rsidP="00C87C84">
      <w:pPr>
        <w:spacing w:line="360" w:lineRule="auto"/>
        <w:jc w:val="center"/>
        <w:rPr>
          <w:sz w:val="28"/>
          <w:szCs w:val="28"/>
        </w:rPr>
      </w:pPr>
      <w:r w:rsidRPr="00C87C84">
        <w:rPr>
          <w:b/>
          <w:sz w:val="28"/>
          <w:szCs w:val="28"/>
        </w:rPr>
        <w:t>2.2. Исследовательская экологическая деятельность</w:t>
      </w:r>
    </w:p>
    <w:p w:rsidR="00657C48" w:rsidRPr="00C87C84" w:rsidRDefault="00657C48" w:rsidP="00C87C84">
      <w:pPr>
        <w:spacing w:line="360" w:lineRule="auto"/>
        <w:jc w:val="both"/>
        <w:rPr>
          <w:sz w:val="28"/>
          <w:szCs w:val="28"/>
        </w:rPr>
      </w:pPr>
      <w:r w:rsidRPr="00C87C84">
        <w:rPr>
          <w:sz w:val="28"/>
          <w:szCs w:val="28"/>
        </w:rPr>
        <w:t xml:space="preserve">На мой взгляд, развитию общей одарённости детей в современном образовательном пространстве, может способствовать целенаправленная исследовательская </w:t>
      </w:r>
      <w:r w:rsidR="007D6D40" w:rsidRPr="00C87C84">
        <w:rPr>
          <w:sz w:val="28"/>
          <w:szCs w:val="28"/>
        </w:rPr>
        <w:t xml:space="preserve">экологическая </w:t>
      </w:r>
      <w:r w:rsidRPr="00C87C84">
        <w:rPr>
          <w:sz w:val="28"/>
          <w:szCs w:val="28"/>
        </w:rPr>
        <w:t xml:space="preserve">деятельность. При этом учащиеся обучаются работе с дополнительной и научной литературой, совершенствуют умение писать сначала доклады, потом рефераты по интересующей теме, и в итоге выполняют исследовательскую работу, которую представляют на </w:t>
      </w:r>
      <w:r w:rsidR="007D6D40" w:rsidRPr="00C87C84">
        <w:rPr>
          <w:sz w:val="28"/>
          <w:szCs w:val="28"/>
        </w:rPr>
        <w:t xml:space="preserve">школьной </w:t>
      </w:r>
      <w:r w:rsidRPr="00C87C84">
        <w:rPr>
          <w:sz w:val="28"/>
          <w:szCs w:val="28"/>
        </w:rPr>
        <w:t>научно-практической конференции</w:t>
      </w:r>
      <w:r w:rsidR="007D6D40" w:rsidRPr="00C87C84">
        <w:rPr>
          <w:sz w:val="28"/>
          <w:szCs w:val="28"/>
        </w:rPr>
        <w:t>, затем и на различных конкурсах от муниципальных до Всероссийских.</w:t>
      </w:r>
      <w:r w:rsidRPr="00C87C84">
        <w:rPr>
          <w:sz w:val="28"/>
          <w:szCs w:val="28"/>
        </w:rPr>
        <w:t xml:space="preserve"> </w:t>
      </w:r>
    </w:p>
    <w:p w:rsidR="00657C48" w:rsidRPr="00C87C84" w:rsidRDefault="00657C48" w:rsidP="00C87C84">
      <w:pPr>
        <w:spacing w:line="360" w:lineRule="auto"/>
        <w:jc w:val="both"/>
        <w:rPr>
          <w:sz w:val="28"/>
          <w:szCs w:val="28"/>
        </w:rPr>
      </w:pPr>
      <w:r w:rsidRPr="00C87C84">
        <w:rPr>
          <w:sz w:val="28"/>
          <w:szCs w:val="28"/>
        </w:rPr>
        <w:t xml:space="preserve">  </w:t>
      </w:r>
      <w:r w:rsidRPr="00C87C84">
        <w:rPr>
          <w:noProof/>
          <w:sz w:val="28"/>
          <w:szCs w:val="28"/>
        </w:rPr>
        <w:drawing>
          <wp:inline distT="0" distB="0" distL="0" distR="0">
            <wp:extent cx="1334262" cy="1035321"/>
            <wp:effectExtent l="19050" t="0" r="0" b="0"/>
            <wp:docPr id="2" name="Рисунок 1" descr="C:\Users\ы\Desktop\ученики\DSC0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ы\Desktop\ученики\DSC01688.JPG"/>
                    <pic:cNvPicPr>
                      <a:picLocks noChangeAspect="1" noChangeArrowheads="1"/>
                    </pic:cNvPicPr>
                  </pic:nvPicPr>
                  <pic:blipFill>
                    <a:blip r:embed="rId16" cstate="print">
                      <a:lum bright="30000"/>
                    </a:blip>
                    <a:srcRect/>
                    <a:stretch>
                      <a:fillRect/>
                    </a:stretch>
                  </pic:blipFill>
                  <pic:spPr bwMode="auto">
                    <a:xfrm>
                      <a:off x="0" y="0"/>
                      <a:ext cx="1345565" cy="1044092"/>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236960" cy="994868"/>
            <wp:effectExtent l="19050" t="0" r="1290" b="0"/>
            <wp:docPr id="6" name="Рисунок 1" descr="D:\мои ученики 2014\ученики\DSC0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ученики 2014\ученики\DSC00475.JPG"/>
                    <pic:cNvPicPr>
                      <a:picLocks noChangeAspect="1" noChangeArrowheads="1"/>
                    </pic:cNvPicPr>
                  </pic:nvPicPr>
                  <pic:blipFill>
                    <a:blip r:embed="rId17" cstate="print">
                      <a:lum bright="20000"/>
                    </a:blip>
                    <a:srcRect/>
                    <a:stretch>
                      <a:fillRect/>
                    </a:stretch>
                  </pic:blipFill>
                  <pic:spPr bwMode="auto">
                    <a:xfrm>
                      <a:off x="0" y="0"/>
                      <a:ext cx="1238296" cy="995942"/>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261110" cy="993560"/>
            <wp:effectExtent l="19050" t="0" r="0" b="0"/>
            <wp:docPr id="8" name="Рисунок 2" descr="D:\мои ученики 2014\ученики\DSC0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ученики 2014\ученики\DSC00469.JPG"/>
                    <pic:cNvPicPr>
                      <a:picLocks noChangeAspect="1" noChangeArrowheads="1"/>
                    </pic:cNvPicPr>
                  </pic:nvPicPr>
                  <pic:blipFill>
                    <a:blip r:embed="rId18" cstate="print"/>
                    <a:srcRect/>
                    <a:stretch>
                      <a:fillRect/>
                    </a:stretch>
                  </pic:blipFill>
                  <pic:spPr bwMode="auto">
                    <a:xfrm>
                      <a:off x="0" y="0"/>
                      <a:ext cx="1261401" cy="993789"/>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494931" cy="994867"/>
            <wp:effectExtent l="19050" t="0" r="0" b="0"/>
            <wp:docPr id="9" name="Рисунок 3" descr="D:\мои ученики 2014\ученики\DSC0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ученики 2014\ученики\DSC03946.JPG"/>
                    <pic:cNvPicPr>
                      <a:picLocks noChangeAspect="1" noChangeArrowheads="1"/>
                    </pic:cNvPicPr>
                  </pic:nvPicPr>
                  <pic:blipFill>
                    <a:blip r:embed="rId19" cstate="print"/>
                    <a:srcRect/>
                    <a:stretch>
                      <a:fillRect/>
                    </a:stretch>
                  </pic:blipFill>
                  <pic:spPr bwMode="auto">
                    <a:xfrm>
                      <a:off x="0" y="0"/>
                      <a:ext cx="1508032" cy="1003586"/>
                    </a:xfrm>
                    <a:prstGeom prst="rect">
                      <a:avLst/>
                    </a:prstGeom>
                    <a:noFill/>
                    <a:ln w="9525">
                      <a:noFill/>
                      <a:miter lim="800000"/>
                      <a:headEnd/>
                      <a:tailEnd/>
                    </a:ln>
                  </pic:spPr>
                </pic:pic>
              </a:graphicData>
            </a:graphic>
          </wp:inline>
        </w:drawing>
      </w:r>
    </w:p>
    <w:p w:rsidR="00657C48" w:rsidRPr="00C87C84" w:rsidRDefault="000B2D90" w:rsidP="00C87C84">
      <w:pPr>
        <w:spacing w:line="360" w:lineRule="auto"/>
        <w:jc w:val="center"/>
        <w:rPr>
          <w:sz w:val="28"/>
          <w:szCs w:val="28"/>
        </w:rPr>
      </w:pPr>
      <w:r w:rsidRPr="00C87C84">
        <w:rPr>
          <w:sz w:val="28"/>
          <w:szCs w:val="28"/>
        </w:rPr>
        <w:t>Рис. 3</w:t>
      </w:r>
      <w:r w:rsidR="00657C48" w:rsidRPr="00C87C84">
        <w:rPr>
          <w:sz w:val="28"/>
          <w:szCs w:val="28"/>
        </w:rPr>
        <w:t xml:space="preserve"> Изучу </w:t>
      </w:r>
      <w:r w:rsidR="007D6D40" w:rsidRPr="00C87C84">
        <w:rPr>
          <w:sz w:val="28"/>
          <w:szCs w:val="28"/>
        </w:rPr>
        <w:t>все по книгам</w:t>
      </w:r>
      <w:r w:rsidR="00657C48" w:rsidRPr="00C87C84">
        <w:rPr>
          <w:sz w:val="28"/>
          <w:szCs w:val="28"/>
        </w:rPr>
        <w:t xml:space="preserve"> и выступлю на школьной конференции</w:t>
      </w:r>
    </w:p>
    <w:p w:rsidR="00657C48" w:rsidRPr="00C87C84" w:rsidRDefault="00657C48" w:rsidP="00C87C84">
      <w:pPr>
        <w:spacing w:line="360" w:lineRule="auto"/>
        <w:jc w:val="both"/>
        <w:rPr>
          <w:sz w:val="28"/>
          <w:szCs w:val="28"/>
        </w:rPr>
      </w:pPr>
      <w:r w:rsidRPr="00C87C84">
        <w:rPr>
          <w:sz w:val="28"/>
          <w:szCs w:val="28"/>
        </w:rPr>
        <w:t>Исследовательскую деятельность школьников можно рассматривать</w:t>
      </w:r>
      <w:r w:rsidR="007D6D40" w:rsidRPr="00C87C84">
        <w:rPr>
          <w:sz w:val="28"/>
          <w:szCs w:val="28"/>
        </w:rPr>
        <w:t>,</w:t>
      </w:r>
      <w:r w:rsidRPr="00C87C84">
        <w:rPr>
          <w:sz w:val="28"/>
          <w:szCs w:val="28"/>
        </w:rPr>
        <w:t xml:space="preserve"> как один из вариантов проектной деятельности, требующий длительной специальной подготовки. Выполнение самостоятельного исследования требует от школьников не только значительных затрат времени, но и методологической оснащённости, определённых знаний. Поэтому я разработала программы «Экология моего города и здоровье его жителей» с широким спектром экологических проблем для старшеклассников и «Экологические паутинки» для начальной школы. </w:t>
      </w:r>
      <w:r w:rsidR="007D6D40" w:rsidRPr="00C87C84">
        <w:rPr>
          <w:sz w:val="28"/>
          <w:szCs w:val="28"/>
        </w:rPr>
        <w:t xml:space="preserve">Вовлечение школьников в исследовательскую деятельность является традиционным для нашей школы на протяжении последних </w:t>
      </w:r>
      <w:r w:rsidR="00C91D4D" w:rsidRPr="00C87C84">
        <w:rPr>
          <w:sz w:val="28"/>
          <w:szCs w:val="28"/>
        </w:rPr>
        <w:t>пятнадцати</w:t>
      </w:r>
      <w:r w:rsidR="007D6D40" w:rsidRPr="00C87C84">
        <w:rPr>
          <w:sz w:val="28"/>
          <w:szCs w:val="28"/>
        </w:rPr>
        <w:t xml:space="preserve"> лет. </w:t>
      </w:r>
    </w:p>
    <w:p w:rsidR="00657C48" w:rsidRPr="00C87C84" w:rsidRDefault="00657C48" w:rsidP="00C87C84">
      <w:pPr>
        <w:spacing w:line="360" w:lineRule="auto"/>
        <w:jc w:val="both"/>
        <w:rPr>
          <w:sz w:val="28"/>
          <w:szCs w:val="28"/>
        </w:rPr>
      </w:pPr>
      <w:r w:rsidRPr="00C87C84">
        <w:rPr>
          <w:sz w:val="28"/>
          <w:szCs w:val="28"/>
        </w:rPr>
        <w:t xml:space="preserve">       Считаю, что исследовательская работа-это не только условие успешной самореализации творческой личности, но и возможность общения с единомышленниками-сверстниками и взрослыми. Ребята с увлечением и глубокой убеждённостью в своих результатах отстаивают свою точку зрения в спорах на различных конференциях. </w:t>
      </w:r>
    </w:p>
    <w:p w:rsidR="00657C48" w:rsidRPr="00C87C84" w:rsidRDefault="00657C48" w:rsidP="00C87C84">
      <w:pPr>
        <w:spacing w:line="360" w:lineRule="auto"/>
        <w:jc w:val="both"/>
        <w:rPr>
          <w:sz w:val="28"/>
          <w:szCs w:val="28"/>
        </w:rPr>
      </w:pPr>
      <w:r w:rsidRPr="00C87C84">
        <w:rPr>
          <w:sz w:val="28"/>
          <w:szCs w:val="28"/>
        </w:rPr>
        <w:t xml:space="preserve">     </w:t>
      </w:r>
      <w:r w:rsidRPr="00C87C84">
        <w:rPr>
          <w:noProof/>
          <w:sz w:val="28"/>
          <w:szCs w:val="28"/>
        </w:rPr>
        <w:drawing>
          <wp:inline distT="0" distB="0" distL="0" distR="0">
            <wp:extent cx="1387727" cy="1126541"/>
            <wp:effectExtent l="19050" t="0" r="2923" b="0"/>
            <wp:docPr id="10" name="Рисунок 4" descr="D:\мои ученики 2014\DSC0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ученики 2014\DSC03161.JPG"/>
                    <pic:cNvPicPr>
                      <a:picLocks noChangeAspect="1" noChangeArrowheads="1"/>
                    </pic:cNvPicPr>
                  </pic:nvPicPr>
                  <pic:blipFill>
                    <a:blip r:embed="rId20" cstate="print"/>
                    <a:srcRect/>
                    <a:stretch>
                      <a:fillRect/>
                    </a:stretch>
                  </pic:blipFill>
                  <pic:spPr bwMode="auto">
                    <a:xfrm>
                      <a:off x="0" y="0"/>
                      <a:ext cx="1389635" cy="1128090"/>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245025" cy="1126541"/>
            <wp:effectExtent l="19050" t="0" r="0" b="0"/>
            <wp:docPr id="11" name="Рисунок 5" descr="C:\Users\ы\Desktop\презентайии\форум документы и вещи\DSC0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ы\Desktop\презентайии\форум документы и вещи\DSC07013.JPG"/>
                    <pic:cNvPicPr>
                      <a:picLocks noChangeAspect="1" noChangeArrowheads="1"/>
                    </pic:cNvPicPr>
                  </pic:nvPicPr>
                  <pic:blipFill>
                    <a:blip r:embed="rId21" cstate="print"/>
                    <a:srcRect/>
                    <a:stretch>
                      <a:fillRect/>
                    </a:stretch>
                  </pic:blipFill>
                  <pic:spPr bwMode="auto">
                    <a:xfrm>
                      <a:off x="0" y="0"/>
                      <a:ext cx="1246163" cy="1127571"/>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173658" cy="1130263"/>
            <wp:effectExtent l="19050" t="0" r="7442" b="0"/>
            <wp:docPr id="12" name="Рисунок 6" descr="C:\Users\ы\Desktop\презентайии\форум документы и вещи\DSC07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ы\Desktop\презентайии\форум документы и вещи\DSC07073.JPG"/>
                    <pic:cNvPicPr>
                      <a:picLocks noChangeAspect="1" noChangeArrowheads="1"/>
                    </pic:cNvPicPr>
                  </pic:nvPicPr>
                  <pic:blipFill>
                    <a:blip r:embed="rId22" cstate="print"/>
                    <a:srcRect/>
                    <a:stretch>
                      <a:fillRect/>
                    </a:stretch>
                  </pic:blipFill>
                  <pic:spPr bwMode="auto">
                    <a:xfrm>
                      <a:off x="0" y="0"/>
                      <a:ext cx="1177794" cy="1134246"/>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451305" cy="1170147"/>
            <wp:effectExtent l="19050" t="0" r="0" b="0"/>
            <wp:docPr id="13" name="Рисунок 7" descr="C:\Users\ы\Desktop\презентайии\Слёт экологов\DSC06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ы\Desktop\презентайии\Слёт экологов\DSC06288.JPG"/>
                    <pic:cNvPicPr>
                      <a:picLocks noChangeAspect="1" noChangeArrowheads="1"/>
                    </pic:cNvPicPr>
                  </pic:nvPicPr>
                  <pic:blipFill>
                    <a:blip r:embed="rId23" cstate="print"/>
                    <a:srcRect/>
                    <a:stretch>
                      <a:fillRect/>
                    </a:stretch>
                  </pic:blipFill>
                  <pic:spPr bwMode="auto">
                    <a:xfrm>
                      <a:off x="0" y="0"/>
                      <a:ext cx="1453021" cy="1171531"/>
                    </a:xfrm>
                    <a:prstGeom prst="rect">
                      <a:avLst/>
                    </a:prstGeom>
                    <a:noFill/>
                    <a:ln w="9525">
                      <a:noFill/>
                      <a:miter lim="800000"/>
                      <a:headEnd/>
                      <a:tailEnd/>
                    </a:ln>
                  </pic:spPr>
                </pic:pic>
              </a:graphicData>
            </a:graphic>
          </wp:inline>
        </w:drawing>
      </w:r>
    </w:p>
    <w:p w:rsidR="001F7A43" w:rsidRPr="00C87C84" w:rsidRDefault="000B2D90" w:rsidP="00C87C84">
      <w:pPr>
        <w:spacing w:line="360" w:lineRule="auto"/>
        <w:jc w:val="center"/>
        <w:rPr>
          <w:sz w:val="28"/>
          <w:szCs w:val="28"/>
        </w:rPr>
      </w:pPr>
      <w:r w:rsidRPr="00C87C84">
        <w:rPr>
          <w:sz w:val="28"/>
          <w:szCs w:val="28"/>
        </w:rPr>
        <w:t>Рис. 4</w:t>
      </w:r>
      <w:r w:rsidR="00657C48" w:rsidRPr="00C87C84">
        <w:rPr>
          <w:sz w:val="28"/>
          <w:szCs w:val="28"/>
        </w:rPr>
        <w:t xml:space="preserve"> Результаты своих исследований всегда достойно представим</w:t>
      </w:r>
      <w:r w:rsidR="000726E3" w:rsidRPr="00C87C84">
        <w:rPr>
          <w:sz w:val="28"/>
          <w:szCs w:val="28"/>
        </w:rPr>
        <w:t xml:space="preserve"> на конференциях, </w:t>
      </w:r>
      <w:r w:rsidR="00C91D4D" w:rsidRPr="00C87C84">
        <w:rPr>
          <w:sz w:val="28"/>
          <w:szCs w:val="28"/>
        </w:rPr>
        <w:t xml:space="preserve"> форуме «Молодая волна», Экологическом слете</w:t>
      </w:r>
    </w:p>
    <w:p w:rsidR="004A232F" w:rsidRPr="00C87C84" w:rsidRDefault="00C91D4D" w:rsidP="00C87C84">
      <w:pPr>
        <w:spacing w:line="360" w:lineRule="auto"/>
        <w:jc w:val="center"/>
        <w:rPr>
          <w:b/>
          <w:sz w:val="28"/>
          <w:szCs w:val="28"/>
        </w:rPr>
      </w:pPr>
      <w:r w:rsidRPr="00C87C84">
        <w:rPr>
          <w:b/>
          <w:sz w:val="28"/>
          <w:szCs w:val="28"/>
        </w:rPr>
        <w:t>2.3. Защита эк</w:t>
      </w:r>
      <w:r w:rsidR="004A232F" w:rsidRPr="00C87C84">
        <w:rPr>
          <w:b/>
          <w:sz w:val="28"/>
          <w:szCs w:val="28"/>
        </w:rPr>
        <w:t xml:space="preserve">ологических проектов </w:t>
      </w:r>
    </w:p>
    <w:p w:rsidR="00C91D4D" w:rsidRPr="00C87C84" w:rsidRDefault="00C91D4D" w:rsidP="00C87C84">
      <w:pPr>
        <w:spacing w:line="360" w:lineRule="auto"/>
        <w:jc w:val="both"/>
        <w:rPr>
          <w:b/>
          <w:sz w:val="28"/>
          <w:szCs w:val="28"/>
        </w:rPr>
      </w:pPr>
      <w:r w:rsidRPr="00C87C84">
        <w:rPr>
          <w:sz w:val="28"/>
          <w:szCs w:val="28"/>
        </w:rPr>
        <w:t>Администрация нашего города и Управлен</w:t>
      </w:r>
      <w:r w:rsidR="004A232F" w:rsidRPr="00C87C84">
        <w:rPr>
          <w:sz w:val="28"/>
          <w:szCs w:val="28"/>
        </w:rPr>
        <w:t xml:space="preserve">ие образования большое внимание </w:t>
      </w:r>
      <w:r w:rsidRPr="00C87C84">
        <w:rPr>
          <w:sz w:val="28"/>
          <w:szCs w:val="28"/>
        </w:rPr>
        <w:t xml:space="preserve">уделяют экологическому воспитанию учащихся и проводят ежегодные городские экологические чтения, а лучшие работы печатают в сборнике «Экоэрудит» и дарят ребятам. Экологические чтения проводятся с целью создания возможности для проявления инициативы учителей в области экологического образования, с целью привлечения внимания к талантливой молодежи. Для организации этих чтений привлекаются педагоги - ученые (ТТИ ЮФУ, ТГПИ), представители природоохранных организаций, учителя школ города, которые передают свой опыт и мастерство, знакомят учащихся с наиболее актуальными экологическими проблемами региона.     Мои </w:t>
      </w:r>
      <w:r w:rsidR="005B378D" w:rsidRPr="00C87C84">
        <w:rPr>
          <w:sz w:val="28"/>
          <w:szCs w:val="28"/>
        </w:rPr>
        <w:t xml:space="preserve">исследователи – экологи </w:t>
      </w:r>
      <w:r w:rsidRPr="00C87C84">
        <w:rPr>
          <w:sz w:val="28"/>
          <w:szCs w:val="28"/>
        </w:rPr>
        <w:t>принимают самое активное участие в этом престижном для всех школ мероприятии и становятся победителями и призерами.</w:t>
      </w:r>
    </w:p>
    <w:p w:rsidR="00D837B6" w:rsidRPr="00C87C84" w:rsidRDefault="004A232F" w:rsidP="00C87C84">
      <w:pPr>
        <w:spacing w:line="360" w:lineRule="auto"/>
        <w:jc w:val="both"/>
        <w:rPr>
          <w:sz w:val="28"/>
          <w:szCs w:val="28"/>
        </w:rPr>
      </w:pPr>
      <w:r w:rsidRPr="00C87C84">
        <w:rPr>
          <w:sz w:val="28"/>
          <w:szCs w:val="28"/>
        </w:rPr>
        <w:t xml:space="preserve">    </w:t>
      </w:r>
      <w:r w:rsidR="00D837B6" w:rsidRPr="00C87C84">
        <w:rPr>
          <w:sz w:val="28"/>
          <w:szCs w:val="28"/>
        </w:rPr>
        <w:t xml:space="preserve">В 2010 г. первое место было присуждено проекту Лисициной Валентине, ученице 9 класса, которая исследовала  влияние окружающей среды на экологию военного городка. В своем проекте Валентина не только вскрыла экологические проблемы загрязнений окружающей среды, но и предложила пути их решения. Выпускала листовки с обращением к жителям городка не загрязнять место проживания, выходить на субботники и благоустраивать придомовую территорию. </w:t>
      </w:r>
    </w:p>
    <w:p w:rsidR="00D837B6" w:rsidRPr="00C87C84" w:rsidRDefault="005B378D" w:rsidP="00C87C84">
      <w:pPr>
        <w:spacing w:line="360" w:lineRule="auto"/>
        <w:jc w:val="center"/>
        <w:rPr>
          <w:sz w:val="28"/>
          <w:szCs w:val="28"/>
        </w:rPr>
      </w:pPr>
      <w:r w:rsidRPr="00C87C84">
        <w:rPr>
          <w:sz w:val="28"/>
          <w:szCs w:val="28"/>
        </w:rPr>
        <w:t xml:space="preserve">  </w:t>
      </w:r>
      <w:r w:rsidR="00D837B6" w:rsidRPr="00C87C84">
        <w:rPr>
          <w:noProof/>
          <w:sz w:val="28"/>
          <w:szCs w:val="28"/>
        </w:rPr>
        <w:drawing>
          <wp:inline distT="0" distB="0" distL="0" distR="0">
            <wp:extent cx="1741511" cy="1078172"/>
            <wp:effectExtent l="19050" t="0" r="0" b="0"/>
            <wp:docPr id="44" name="Рисунок 44" descr="C:\Users\ы\Desktop\Вон. гор. Н.А\DSC0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ы\Desktop\Вон. гор. Н.А\DSC02627.JPG"/>
                    <pic:cNvPicPr>
                      <a:picLocks noChangeAspect="1" noChangeArrowheads="1"/>
                    </pic:cNvPicPr>
                  </pic:nvPicPr>
                  <pic:blipFill>
                    <a:blip r:embed="rId24" cstate="print">
                      <a:lum bright="20000"/>
                    </a:blip>
                    <a:srcRect/>
                    <a:stretch>
                      <a:fillRect/>
                    </a:stretch>
                  </pic:blipFill>
                  <pic:spPr bwMode="auto">
                    <a:xfrm>
                      <a:off x="0" y="0"/>
                      <a:ext cx="1741786" cy="1078342"/>
                    </a:xfrm>
                    <a:prstGeom prst="rect">
                      <a:avLst/>
                    </a:prstGeom>
                    <a:noFill/>
                    <a:ln w="9525">
                      <a:noFill/>
                      <a:miter lim="800000"/>
                      <a:headEnd/>
                      <a:tailEnd/>
                    </a:ln>
                  </pic:spPr>
                </pic:pic>
              </a:graphicData>
            </a:graphic>
          </wp:inline>
        </w:drawing>
      </w:r>
      <w:r w:rsidR="00D837B6" w:rsidRPr="00C87C84">
        <w:rPr>
          <w:noProof/>
          <w:sz w:val="28"/>
          <w:szCs w:val="28"/>
        </w:rPr>
        <w:drawing>
          <wp:inline distT="0" distB="0" distL="0" distR="0">
            <wp:extent cx="1420314" cy="1075334"/>
            <wp:effectExtent l="19050" t="0" r="8436" b="0"/>
            <wp:docPr id="53" name="Рисунок 53" descr="E:\Вон. гор. Н.А\DSC0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Вон. гор. Н.А\DSC00427.JPG"/>
                    <pic:cNvPicPr>
                      <a:picLocks noChangeAspect="1" noChangeArrowheads="1"/>
                    </pic:cNvPicPr>
                  </pic:nvPicPr>
                  <pic:blipFill>
                    <a:blip r:embed="rId25" cstate="print"/>
                    <a:srcRect/>
                    <a:stretch>
                      <a:fillRect/>
                    </a:stretch>
                  </pic:blipFill>
                  <pic:spPr bwMode="auto">
                    <a:xfrm>
                      <a:off x="0" y="0"/>
                      <a:ext cx="1421042" cy="1075886"/>
                    </a:xfrm>
                    <a:prstGeom prst="rect">
                      <a:avLst/>
                    </a:prstGeom>
                    <a:noFill/>
                    <a:ln w="9525">
                      <a:noFill/>
                      <a:miter lim="800000"/>
                      <a:headEnd/>
                      <a:tailEnd/>
                    </a:ln>
                  </pic:spPr>
                </pic:pic>
              </a:graphicData>
            </a:graphic>
          </wp:inline>
        </w:drawing>
      </w:r>
      <w:r w:rsidRPr="00C87C84">
        <w:rPr>
          <w:sz w:val="28"/>
          <w:szCs w:val="28"/>
        </w:rPr>
        <w:t xml:space="preserve">   </w:t>
      </w:r>
      <w:r w:rsidRPr="00C87C84">
        <w:rPr>
          <w:sz w:val="28"/>
          <w:szCs w:val="28"/>
        </w:rPr>
        <w:object w:dxaOrig="2065" w:dyaOrig="1822">
          <v:rect id="rectole0000000050" o:spid="_x0000_i1025" style="width:120pt;height:87pt" o:ole="" o:preferrelative="t" stroked="f">
            <v:imagedata r:id="rId26" o:title=""/>
          </v:rect>
          <o:OLEObject Type="Embed" ProgID="StaticMetafile" ShapeID="rectole0000000050" DrawAspect="Content" ObjectID="_1503249670" r:id="rId27"/>
        </w:object>
      </w:r>
    </w:p>
    <w:p w:rsidR="00D837B6" w:rsidRPr="00C87C84" w:rsidRDefault="005B378D" w:rsidP="00C87C84">
      <w:pPr>
        <w:spacing w:line="360" w:lineRule="auto"/>
        <w:jc w:val="center"/>
        <w:rPr>
          <w:sz w:val="28"/>
          <w:szCs w:val="28"/>
        </w:rPr>
      </w:pPr>
      <w:r w:rsidRPr="00C87C84">
        <w:rPr>
          <w:sz w:val="28"/>
          <w:szCs w:val="28"/>
        </w:rPr>
        <w:t>Рис</w:t>
      </w:r>
      <w:r w:rsidR="000B2D90" w:rsidRPr="00C87C84">
        <w:rPr>
          <w:sz w:val="28"/>
          <w:szCs w:val="28"/>
        </w:rPr>
        <w:t>. 5</w:t>
      </w:r>
      <w:r w:rsidRPr="00C87C84">
        <w:rPr>
          <w:sz w:val="28"/>
          <w:szCs w:val="28"/>
        </w:rPr>
        <w:t xml:space="preserve"> Проблемы военного городка </w:t>
      </w:r>
      <w:r w:rsidR="001F7A43" w:rsidRPr="00C87C84">
        <w:rPr>
          <w:sz w:val="28"/>
          <w:szCs w:val="28"/>
        </w:rPr>
        <w:t>(2010-2014</w:t>
      </w:r>
      <w:r w:rsidRPr="00C87C84">
        <w:rPr>
          <w:sz w:val="28"/>
          <w:szCs w:val="28"/>
        </w:rPr>
        <w:t xml:space="preserve"> год</w:t>
      </w:r>
      <w:r w:rsidR="001F7A43" w:rsidRPr="00C87C84">
        <w:rPr>
          <w:sz w:val="28"/>
          <w:szCs w:val="28"/>
        </w:rPr>
        <w:t>ы)</w:t>
      </w:r>
    </w:p>
    <w:p w:rsidR="00657C48" w:rsidRPr="00C87C84" w:rsidRDefault="004A232F" w:rsidP="00C87C84">
      <w:pPr>
        <w:spacing w:line="360" w:lineRule="auto"/>
        <w:jc w:val="both"/>
        <w:rPr>
          <w:sz w:val="28"/>
          <w:szCs w:val="28"/>
        </w:rPr>
      </w:pPr>
      <w:r w:rsidRPr="00C87C84">
        <w:rPr>
          <w:sz w:val="28"/>
          <w:szCs w:val="28"/>
        </w:rPr>
        <w:t xml:space="preserve">  </w:t>
      </w:r>
      <w:r w:rsidR="005B378D" w:rsidRPr="00C87C84">
        <w:rPr>
          <w:sz w:val="28"/>
          <w:szCs w:val="28"/>
        </w:rPr>
        <w:t xml:space="preserve">  </w:t>
      </w:r>
      <w:r w:rsidR="00657C48" w:rsidRPr="00C87C84">
        <w:rPr>
          <w:sz w:val="28"/>
          <w:szCs w:val="28"/>
        </w:rPr>
        <w:t xml:space="preserve">В 2009 г. Липатова Мария, ученица 10 класса, представила свой проект «Экологическая оценка Миуского лимана», который заинтересовал всех актуальностью проблемы и практическим применением заключений Марии.         </w:t>
      </w:r>
    </w:p>
    <w:tbl>
      <w:tblPr>
        <w:tblW w:w="7187" w:type="dxa"/>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3"/>
        <w:gridCol w:w="1374"/>
      </w:tblGrid>
      <w:tr w:rsidR="00657C48" w:rsidRPr="00C87C84" w:rsidTr="00C87C84">
        <w:trPr>
          <w:trHeight w:val="345"/>
        </w:trPr>
        <w:tc>
          <w:tcPr>
            <w:tcW w:w="7187" w:type="dxa"/>
            <w:gridSpan w:val="2"/>
          </w:tcPr>
          <w:p w:rsidR="00657C48" w:rsidRPr="00C87C84" w:rsidRDefault="005B378D" w:rsidP="00C87C84">
            <w:pPr>
              <w:spacing w:line="360" w:lineRule="auto"/>
              <w:jc w:val="center"/>
              <w:rPr>
                <w:sz w:val="28"/>
                <w:szCs w:val="28"/>
              </w:rPr>
            </w:pPr>
            <w:r w:rsidRPr="00C87C84">
              <w:rPr>
                <w:sz w:val="28"/>
                <w:szCs w:val="28"/>
              </w:rPr>
              <w:t>Бальная оценка сост</w:t>
            </w:r>
            <w:r w:rsidR="00C87C84">
              <w:rPr>
                <w:sz w:val="28"/>
                <w:szCs w:val="28"/>
              </w:rPr>
              <w:t>ояния Миус</w:t>
            </w:r>
            <w:r w:rsidR="00657C48" w:rsidRPr="00C87C84">
              <w:rPr>
                <w:sz w:val="28"/>
                <w:szCs w:val="28"/>
              </w:rPr>
              <w:t>кого лимана</w:t>
            </w:r>
          </w:p>
        </w:tc>
      </w:tr>
      <w:tr w:rsidR="00657C48" w:rsidRPr="00C87C84" w:rsidTr="00C87C84">
        <w:trPr>
          <w:trHeight w:val="293"/>
        </w:trPr>
        <w:tc>
          <w:tcPr>
            <w:tcW w:w="5813" w:type="dxa"/>
            <w:vAlign w:val="center"/>
          </w:tcPr>
          <w:p w:rsidR="00657C48" w:rsidRPr="00C87C84" w:rsidRDefault="00657C48" w:rsidP="00C87C84">
            <w:pPr>
              <w:spacing w:line="360" w:lineRule="auto"/>
              <w:jc w:val="center"/>
              <w:rPr>
                <w:sz w:val="28"/>
                <w:szCs w:val="28"/>
              </w:rPr>
            </w:pPr>
            <w:r w:rsidRPr="00C87C84">
              <w:rPr>
                <w:sz w:val="28"/>
                <w:szCs w:val="28"/>
              </w:rPr>
              <w:t>Параметры</w:t>
            </w:r>
          </w:p>
        </w:tc>
        <w:tc>
          <w:tcPr>
            <w:tcW w:w="1374" w:type="dxa"/>
            <w:vAlign w:val="center"/>
          </w:tcPr>
          <w:p w:rsidR="00657C48" w:rsidRPr="00C87C84" w:rsidRDefault="00657C48" w:rsidP="00C87C84">
            <w:pPr>
              <w:spacing w:line="360" w:lineRule="auto"/>
              <w:jc w:val="center"/>
              <w:rPr>
                <w:sz w:val="28"/>
                <w:szCs w:val="28"/>
              </w:rPr>
            </w:pPr>
            <w:r w:rsidRPr="00C87C84">
              <w:rPr>
                <w:sz w:val="28"/>
                <w:szCs w:val="28"/>
              </w:rPr>
              <w:t>Баллы</w:t>
            </w:r>
          </w:p>
        </w:tc>
      </w:tr>
      <w:tr w:rsidR="00657C48" w:rsidRPr="00C87C84" w:rsidTr="00C87C84">
        <w:trPr>
          <w:trHeight w:val="256"/>
        </w:trPr>
        <w:tc>
          <w:tcPr>
            <w:tcW w:w="5813" w:type="dxa"/>
          </w:tcPr>
          <w:p w:rsidR="00657C48" w:rsidRPr="00C87C84" w:rsidRDefault="00657C48" w:rsidP="00C87C84">
            <w:pPr>
              <w:spacing w:line="360" w:lineRule="auto"/>
              <w:rPr>
                <w:sz w:val="28"/>
                <w:szCs w:val="28"/>
              </w:rPr>
            </w:pPr>
            <w:r w:rsidRPr="00C87C84">
              <w:rPr>
                <w:noProof/>
                <w:sz w:val="28"/>
                <w:szCs w:val="28"/>
              </w:rPr>
              <w:drawing>
                <wp:inline distT="0" distB="0" distL="0" distR="0">
                  <wp:extent cx="1054376" cy="791515"/>
                  <wp:effectExtent l="19050" t="0" r="0" b="0"/>
                  <wp:docPr id="18" name="Рисунок 13" descr="SDC1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SDC10603"/>
                          <pic:cNvPicPr>
                            <a:picLocks noChangeAspect="1" noChangeArrowheads="1"/>
                          </pic:cNvPicPr>
                        </pic:nvPicPr>
                        <pic:blipFill>
                          <a:blip r:embed="rId28" cstate="print">
                            <a:lum bright="30000"/>
                          </a:blip>
                          <a:srcRect/>
                          <a:stretch>
                            <a:fillRect/>
                          </a:stretch>
                        </pic:blipFill>
                        <pic:spPr bwMode="auto">
                          <a:xfrm>
                            <a:off x="0" y="0"/>
                            <a:ext cx="1055981" cy="792719"/>
                          </a:xfrm>
                          <a:prstGeom prst="rect">
                            <a:avLst/>
                          </a:prstGeom>
                          <a:noFill/>
                          <a:ln w="9525">
                            <a:noFill/>
                            <a:miter lim="800000"/>
                            <a:headEnd/>
                            <a:tailEnd/>
                          </a:ln>
                        </pic:spPr>
                      </pic:pic>
                    </a:graphicData>
                  </a:graphic>
                </wp:inline>
              </w:drawing>
            </w:r>
            <w:r w:rsidRPr="00C87C84">
              <w:rPr>
                <w:sz w:val="28"/>
                <w:szCs w:val="28"/>
              </w:rPr>
              <w:t xml:space="preserve">   Состояние русла</w:t>
            </w:r>
          </w:p>
        </w:tc>
        <w:tc>
          <w:tcPr>
            <w:tcW w:w="1374" w:type="dxa"/>
            <w:vAlign w:val="center"/>
          </w:tcPr>
          <w:p w:rsidR="00657C48" w:rsidRPr="00C87C84" w:rsidRDefault="00657C48" w:rsidP="00C87C84">
            <w:pPr>
              <w:spacing w:line="360" w:lineRule="auto"/>
              <w:jc w:val="center"/>
              <w:rPr>
                <w:sz w:val="28"/>
                <w:szCs w:val="28"/>
              </w:rPr>
            </w:pPr>
            <w:r w:rsidRPr="00C87C84">
              <w:rPr>
                <w:sz w:val="28"/>
                <w:szCs w:val="28"/>
              </w:rPr>
              <w:t>8</w:t>
            </w:r>
          </w:p>
        </w:tc>
      </w:tr>
      <w:tr w:rsidR="00657C48" w:rsidRPr="00C87C84" w:rsidTr="00C87C84">
        <w:trPr>
          <w:trHeight w:val="360"/>
        </w:trPr>
        <w:tc>
          <w:tcPr>
            <w:tcW w:w="5813" w:type="dxa"/>
          </w:tcPr>
          <w:p w:rsidR="00657C48" w:rsidRPr="00C87C84" w:rsidRDefault="00657C48" w:rsidP="00C87C84">
            <w:pPr>
              <w:spacing w:line="360" w:lineRule="auto"/>
              <w:rPr>
                <w:sz w:val="28"/>
                <w:szCs w:val="28"/>
              </w:rPr>
            </w:pPr>
            <w:r w:rsidRPr="00C87C84">
              <w:rPr>
                <w:sz w:val="28"/>
                <w:szCs w:val="28"/>
              </w:rPr>
              <w:t>Гидрологические изменения</w:t>
            </w:r>
          </w:p>
        </w:tc>
        <w:tc>
          <w:tcPr>
            <w:tcW w:w="1374" w:type="dxa"/>
            <w:vAlign w:val="center"/>
          </w:tcPr>
          <w:p w:rsidR="00657C48" w:rsidRPr="00C87C84" w:rsidRDefault="00657C48" w:rsidP="00C87C84">
            <w:pPr>
              <w:spacing w:line="360" w:lineRule="auto"/>
              <w:jc w:val="center"/>
              <w:rPr>
                <w:sz w:val="28"/>
                <w:szCs w:val="28"/>
              </w:rPr>
            </w:pPr>
            <w:r w:rsidRPr="00C87C84">
              <w:rPr>
                <w:sz w:val="28"/>
                <w:szCs w:val="28"/>
              </w:rPr>
              <w:t>3</w:t>
            </w:r>
          </w:p>
        </w:tc>
      </w:tr>
      <w:tr w:rsidR="00657C48" w:rsidRPr="00C87C84" w:rsidTr="00C87C84">
        <w:trPr>
          <w:trHeight w:val="345"/>
        </w:trPr>
        <w:tc>
          <w:tcPr>
            <w:tcW w:w="5813" w:type="dxa"/>
          </w:tcPr>
          <w:p w:rsidR="00657C48" w:rsidRPr="00C87C84" w:rsidRDefault="00657C48" w:rsidP="00C87C84">
            <w:pPr>
              <w:spacing w:line="360" w:lineRule="auto"/>
              <w:rPr>
                <w:sz w:val="28"/>
                <w:szCs w:val="28"/>
              </w:rPr>
            </w:pPr>
            <w:r w:rsidRPr="00C87C84">
              <w:rPr>
                <w:sz w:val="28"/>
                <w:szCs w:val="28"/>
              </w:rPr>
              <w:t>Прибрежная зона</w:t>
            </w:r>
          </w:p>
        </w:tc>
        <w:tc>
          <w:tcPr>
            <w:tcW w:w="1374" w:type="dxa"/>
            <w:vAlign w:val="center"/>
          </w:tcPr>
          <w:p w:rsidR="00657C48" w:rsidRPr="00C87C84" w:rsidRDefault="00657C48" w:rsidP="00C87C84">
            <w:pPr>
              <w:spacing w:line="360" w:lineRule="auto"/>
              <w:jc w:val="center"/>
              <w:rPr>
                <w:sz w:val="28"/>
                <w:szCs w:val="28"/>
              </w:rPr>
            </w:pPr>
            <w:r w:rsidRPr="00C87C84">
              <w:rPr>
                <w:sz w:val="28"/>
                <w:szCs w:val="28"/>
              </w:rPr>
              <w:t>4</w:t>
            </w:r>
          </w:p>
        </w:tc>
      </w:tr>
      <w:tr w:rsidR="00657C48" w:rsidRPr="00C87C84" w:rsidTr="00C87C84">
        <w:trPr>
          <w:trHeight w:val="360"/>
        </w:trPr>
        <w:tc>
          <w:tcPr>
            <w:tcW w:w="5813" w:type="dxa"/>
          </w:tcPr>
          <w:p w:rsidR="00657C48" w:rsidRPr="00C87C84" w:rsidRDefault="00657C48" w:rsidP="00C87C84">
            <w:pPr>
              <w:spacing w:line="360" w:lineRule="auto"/>
              <w:rPr>
                <w:sz w:val="28"/>
                <w:szCs w:val="28"/>
              </w:rPr>
            </w:pPr>
            <w:r w:rsidRPr="00C87C84">
              <w:rPr>
                <w:sz w:val="28"/>
                <w:szCs w:val="28"/>
              </w:rPr>
              <w:t>Стабильность берегов</w:t>
            </w:r>
          </w:p>
        </w:tc>
        <w:tc>
          <w:tcPr>
            <w:tcW w:w="1374" w:type="dxa"/>
            <w:vAlign w:val="center"/>
          </w:tcPr>
          <w:p w:rsidR="00657C48" w:rsidRPr="00C87C84" w:rsidRDefault="00657C48" w:rsidP="00C87C84">
            <w:pPr>
              <w:spacing w:line="360" w:lineRule="auto"/>
              <w:jc w:val="center"/>
              <w:rPr>
                <w:sz w:val="28"/>
                <w:szCs w:val="28"/>
              </w:rPr>
            </w:pPr>
            <w:r w:rsidRPr="00C87C84">
              <w:rPr>
                <w:sz w:val="28"/>
                <w:szCs w:val="28"/>
              </w:rPr>
              <w:t>4</w:t>
            </w:r>
          </w:p>
        </w:tc>
      </w:tr>
      <w:tr w:rsidR="00657C48" w:rsidRPr="00C87C84" w:rsidTr="00C87C84">
        <w:trPr>
          <w:trHeight w:val="330"/>
        </w:trPr>
        <w:tc>
          <w:tcPr>
            <w:tcW w:w="5813" w:type="dxa"/>
          </w:tcPr>
          <w:p w:rsidR="00657C48" w:rsidRPr="00C87C84" w:rsidRDefault="00657C48" w:rsidP="00C87C84">
            <w:pPr>
              <w:spacing w:line="360" w:lineRule="auto"/>
              <w:rPr>
                <w:sz w:val="28"/>
                <w:szCs w:val="28"/>
              </w:rPr>
            </w:pPr>
            <w:r w:rsidRPr="00C87C84">
              <w:rPr>
                <w:sz w:val="28"/>
                <w:szCs w:val="28"/>
              </w:rPr>
              <w:t>Прозрачность воды</w:t>
            </w:r>
          </w:p>
        </w:tc>
        <w:tc>
          <w:tcPr>
            <w:tcW w:w="1374" w:type="dxa"/>
            <w:vAlign w:val="center"/>
          </w:tcPr>
          <w:p w:rsidR="00657C48" w:rsidRPr="00C87C84" w:rsidRDefault="00657C48" w:rsidP="00C87C84">
            <w:pPr>
              <w:spacing w:line="360" w:lineRule="auto"/>
              <w:jc w:val="center"/>
              <w:rPr>
                <w:sz w:val="28"/>
                <w:szCs w:val="28"/>
              </w:rPr>
            </w:pPr>
            <w:r w:rsidRPr="00C87C84">
              <w:rPr>
                <w:sz w:val="28"/>
                <w:szCs w:val="28"/>
              </w:rPr>
              <w:t>5</w:t>
            </w:r>
          </w:p>
        </w:tc>
      </w:tr>
      <w:tr w:rsidR="00657C48" w:rsidRPr="00C87C84" w:rsidTr="00C87C84">
        <w:trPr>
          <w:trHeight w:val="360"/>
        </w:trPr>
        <w:tc>
          <w:tcPr>
            <w:tcW w:w="5813" w:type="dxa"/>
          </w:tcPr>
          <w:p w:rsidR="00657C48" w:rsidRPr="00C87C84" w:rsidRDefault="00657C48" w:rsidP="00C87C84">
            <w:pPr>
              <w:spacing w:line="360" w:lineRule="auto"/>
              <w:rPr>
                <w:sz w:val="28"/>
                <w:szCs w:val="28"/>
              </w:rPr>
            </w:pPr>
            <w:r w:rsidRPr="00C87C84">
              <w:rPr>
                <w:sz w:val="28"/>
                <w:szCs w:val="28"/>
              </w:rPr>
              <w:t>Обогащенность воды биогенными элементами</w:t>
            </w:r>
          </w:p>
        </w:tc>
        <w:tc>
          <w:tcPr>
            <w:tcW w:w="1374" w:type="dxa"/>
            <w:vAlign w:val="center"/>
          </w:tcPr>
          <w:p w:rsidR="00657C48" w:rsidRPr="00C87C84" w:rsidRDefault="00657C48" w:rsidP="00C87C84">
            <w:pPr>
              <w:spacing w:line="360" w:lineRule="auto"/>
              <w:jc w:val="center"/>
              <w:rPr>
                <w:sz w:val="28"/>
                <w:szCs w:val="28"/>
              </w:rPr>
            </w:pPr>
            <w:r w:rsidRPr="00C87C84">
              <w:rPr>
                <w:sz w:val="28"/>
                <w:szCs w:val="28"/>
              </w:rPr>
              <w:t>6</w:t>
            </w:r>
          </w:p>
        </w:tc>
      </w:tr>
      <w:tr w:rsidR="00657C48" w:rsidRPr="00C87C84" w:rsidTr="00C87C84">
        <w:trPr>
          <w:trHeight w:val="345"/>
        </w:trPr>
        <w:tc>
          <w:tcPr>
            <w:tcW w:w="5813" w:type="dxa"/>
          </w:tcPr>
          <w:p w:rsidR="00657C48" w:rsidRPr="00C87C84" w:rsidRDefault="00657C48" w:rsidP="00C87C84">
            <w:pPr>
              <w:spacing w:line="360" w:lineRule="auto"/>
              <w:rPr>
                <w:sz w:val="28"/>
                <w:szCs w:val="28"/>
              </w:rPr>
            </w:pPr>
            <w:r w:rsidRPr="00C87C84">
              <w:rPr>
                <w:sz w:val="28"/>
                <w:szCs w:val="28"/>
              </w:rPr>
              <w:t>Барьеры для движения рыб</w:t>
            </w:r>
          </w:p>
        </w:tc>
        <w:tc>
          <w:tcPr>
            <w:tcW w:w="1374" w:type="dxa"/>
            <w:vAlign w:val="center"/>
          </w:tcPr>
          <w:p w:rsidR="00657C48" w:rsidRPr="00C87C84" w:rsidRDefault="00657C48" w:rsidP="00C87C84">
            <w:pPr>
              <w:spacing w:line="360" w:lineRule="auto"/>
              <w:jc w:val="center"/>
              <w:rPr>
                <w:sz w:val="28"/>
                <w:szCs w:val="28"/>
              </w:rPr>
            </w:pPr>
            <w:r w:rsidRPr="00C87C84">
              <w:rPr>
                <w:sz w:val="28"/>
                <w:szCs w:val="28"/>
              </w:rPr>
              <w:t>10</w:t>
            </w:r>
          </w:p>
        </w:tc>
      </w:tr>
      <w:tr w:rsidR="00657C48" w:rsidRPr="00C87C84" w:rsidTr="00C87C84">
        <w:trPr>
          <w:trHeight w:val="360"/>
        </w:trPr>
        <w:tc>
          <w:tcPr>
            <w:tcW w:w="5813" w:type="dxa"/>
          </w:tcPr>
          <w:p w:rsidR="00657C48" w:rsidRPr="00C87C84" w:rsidRDefault="00657C48" w:rsidP="00C87C84">
            <w:pPr>
              <w:spacing w:line="360" w:lineRule="auto"/>
              <w:rPr>
                <w:sz w:val="28"/>
                <w:szCs w:val="28"/>
              </w:rPr>
            </w:pPr>
            <w:r w:rsidRPr="00C87C84">
              <w:rPr>
                <w:sz w:val="28"/>
                <w:szCs w:val="28"/>
              </w:rPr>
              <w:t>Оценка укрытий для рыб</w:t>
            </w:r>
          </w:p>
        </w:tc>
        <w:tc>
          <w:tcPr>
            <w:tcW w:w="1374" w:type="dxa"/>
            <w:vAlign w:val="center"/>
          </w:tcPr>
          <w:p w:rsidR="00657C48" w:rsidRPr="00C87C84" w:rsidRDefault="00657C48" w:rsidP="00C87C84">
            <w:pPr>
              <w:spacing w:line="360" w:lineRule="auto"/>
              <w:jc w:val="center"/>
              <w:rPr>
                <w:sz w:val="28"/>
                <w:szCs w:val="28"/>
              </w:rPr>
            </w:pPr>
            <w:r w:rsidRPr="00C87C84">
              <w:rPr>
                <w:sz w:val="28"/>
                <w:szCs w:val="28"/>
              </w:rPr>
              <w:t>4</w:t>
            </w:r>
          </w:p>
        </w:tc>
      </w:tr>
      <w:tr w:rsidR="00657C48" w:rsidRPr="00C87C84" w:rsidTr="00C87C84">
        <w:trPr>
          <w:trHeight w:val="345"/>
        </w:trPr>
        <w:tc>
          <w:tcPr>
            <w:tcW w:w="5813" w:type="dxa"/>
          </w:tcPr>
          <w:p w:rsidR="00657C48" w:rsidRPr="00C87C84" w:rsidRDefault="00657C48" w:rsidP="00C87C84">
            <w:pPr>
              <w:spacing w:line="360" w:lineRule="auto"/>
              <w:rPr>
                <w:sz w:val="28"/>
                <w:szCs w:val="28"/>
              </w:rPr>
            </w:pPr>
            <w:r w:rsidRPr="00C87C84">
              <w:rPr>
                <w:sz w:val="28"/>
                <w:szCs w:val="28"/>
              </w:rPr>
              <w:t>Наличие омутов</w:t>
            </w:r>
          </w:p>
        </w:tc>
        <w:tc>
          <w:tcPr>
            <w:tcW w:w="1374" w:type="dxa"/>
            <w:vAlign w:val="center"/>
          </w:tcPr>
          <w:p w:rsidR="00657C48" w:rsidRPr="00C87C84" w:rsidRDefault="00657C48" w:rsidP="00C87C84">
            <w:pPr>
              <w:spacing w:line="360" w:lineRule="auto"/>
              <w:jc w:val="center"/>
              <w:rPr>
                <w:sz w:val="28"/>
                <w:szCs w:val="28"/>
              </w:rPr>
            </w:pPr>
            <w:r w:rsidRPr="00C87C84">
              <w:rPr>
                <w:sz w:val="28"/>
                <w:szCs w:val="28"/>
              </w:rPr>
              <w:t>3</w:t>
            </w:r>
          </w:p>
        </w:tc>
      </w:tr>
      <w:tr w:rsidR="00657C48" w:rsidRPr="00C87C84" w:rsidTr="00C87C84">
        <w:trPr>
          <w:trHeight w:val="345"/>
        </w:trPr>
        <w:tc>
          <w:tcPr>
            <w:tcW w:w="5813" w:type="dxa"/>
          </w:tcPr>
          <w:p w:rsidR="00657C48" w:rsidRPr="00C87C84" w:rsidRDefault="00657C48" w:rsidP="00C87C84">
            <w:pPr>
              <w:spacing w:line="360" w:lineRule="auto"/>
              <w:rPr>
                <w:sz w:val="28"/>
                <w:szCs w:val="28"/>
              </w:rPr>
            </w:pPr>
            <w:r w:rsidRPr="00C87C84">
              <w:rPr>
                <w:sz w:val="28"/>
                <w:szCs w:val="28"/>
              </w:rPr>
              <w:t>Оценка местообитаний беспозвоночных</w:t>
            </w:r>
          </w:p>
        </w:tc>
        <w:tc>
          <w:tcPr>
            <w:tcW w:w="1374" w:type="dxa"/>
            <w:vAlign w:val="center"/>
          </w:tcPr>
          <w:p w:rsidR="00657C48" w:rsidRPr="00C87C84" w:rsidRDefault="00657C48" w:rsidP="00C87C84">
            <w:pPr>
              <w:spacing w:line="360" w:lineRule="auto"/>
              <w:jc w:val="center"/>
              <w:rPr>
                <w:sz w:val="28"/>
                <w:szCs w:val="28"/>
              </w:rPr>
            </w:pPr>
            <w:r w:rsidRPr="00C87C84">
              <w:rPr>
                <w:sz w:val="28"/>
                <w:szCs w:val="28"/>
              </w:rPr>
              <w:t>4</w:t>
            </w:r>
          </w:p>
        </w:tc>
      </w:tr>
      <w:tr w:rsidR="00657C48" w:rsidRPr="00C87C84" w:rsidTr="00C87C84">
        <w:trPr>
          <w:trHeight w:val="285"/>
        </w:trPr>
        <w:tc>
          <w:tcPr>
            <w:tcW w:w="5813" w:type="dxa"/>
          </w:tcPr>
          <w:p w:rsidR="00657C48" w:rsidRPr="00C87C84" w:rsidRDefault="00657C48" w:rsidP="00C87C84">
            <w:pPr>
              <w:spacing w:line="360" w:lineRule="auto"/>
              <w:rPr>
                <w:sz w:val="28"/>
                <w:szCs w:val="28"/>
              </w:rPr>
            </w:pPr>
            <w:r w:rsidRPr="00C87C84">
              <w:rPr>
                <w:sz w:val="28"/>
                <w:szCs w:val="28"/>
              </w:rPr>
              <w:t>Затенённость русла</w:t>
            </w:r>
          </w:p>
        </w:tc>
        <w:tc>
          <w:tcPr>
            <w:tcW w:w="1374" w:type="dxa"/>
            <w:vAlign w:val="center"/>
          </w:tcPr>
          <w:p w:rsidR="00657C48" w:rsidRPr="00C87C84" w:rsidRDefault="00657C48" w:rsidP="00C87C84">
            <w:pPr>
              <w:spacing w:line="360" w:lineRule="auto"/>
              <w:jc w:val="center"/>
              <w:rPr>
                <w:sz w:val="28"/>
                <w:szCs w:val="28"/>
              </w:rPr>
            </w:pPr>
            <w:r w:rsidRPr="00C87C84">
              <w:rPr>
                <w:sz w:val="28"/>
                <w:szCs w:val="28"/>
              </w:rPr>
              <w:t>1</w:t>
            </w:r>
          </w:p>
        </w:tc>
      </w:tr>
      <w:tr w:rsidR="00657C48" w:rsidRPr="00C87C84" w:rsidTr="00C87C84">
        <w:trPr>
          <w:trHeight w:val="170"/>
        </w:trPr>
        <w:tc>
          <w:tcPr>
            <w:tcW w:w="5813" w:type="dxa"/>
          </w:tcPr>
          <w:p w:rsidR="00657C48" w:rsidRPr="00C87C84" w:rsidRDefault="00657C48" w:rsidP="00C87C84">
            <w:pPr>
              <w:spacing w:line="360" w:lineRule="auto"/>
              <w:rPr>
                <w:sz w:val="28"/>
                <w:szCs w:val="28"/>
              </w:rPr>
            </w:pPr>
            <w:r w:rsidRPr="00C87C84">
              <w:rPr>
                <w:sz w:val="28"/>
                <w:szCs w:val="28"/>
              </w:rPr>
              <w:t>Степень заиления порогов</w:t>
            </w:r>
          </w:p>
        </w:tc>
        <w:tc>
          <w:tcPr>
            <w:tcW w:w="1374" w:type="dxa"/>
            <w:vAlign w:val="center"/>
          </w:tcPr>
          <w:p w:rsidR="00657C48" w:rsidRPr="00C87C84" w:rsidRDefault="00657C48" w:rsidP="00C87C84">
            <w:pPr>
              <w:spacing w:line="360" w:lineRule="auto"/>
              <w:jc w:val="center"/>
              <w:rPr>
                <w:sz w:val="28"/>
                <w:szCs w:val="28"/>
              </w:rPr>
            </w:pPr>
            <w:r w:rsidRPr="00C87C84">
              <w:rPr>
                <w:sz w:val="28"/>
                <w:szCs w:val="28"/>
              </w:rPr>
              <w:t>1</w:t>
            </w:r>
          </w:p>
        </w:tc>
      </w:tr>
    </w:tbl>
    <w:p w:rsidR="00D837B6" w:rsidRPr="00C87C84" w:rsidRDefault="00657C48" w:rsidP="00C87C84">
      <w:pPr>
        <w:spacing w:line="360" w:lineRule="auto"/>
        <w:ind w:firstLine="709"/>
        <w:jc w:val="center"/>
        <w:rPr>
          <w:sz w:val="28"/>
          <w:szCs w:val="28"/>
        </w:rPr>
      </w:pPr>
      <w:r w:rsidRPr="00C87C84">
        <w:rPr>
          <w:sz w:val="28"/>
          <w:szCs w:val="28"/>
        </w:rPr>
        <w:t xml:space="preserve">Вывод: средний </w:t>
      </w:r>
      <w:r w:rsidR="005B378D" w:rsidRPr="00C87C84">
        <w:rPr>
          <w:sz w:val="28"/>
          <w:szCs w:val="28"/>
        </w:rPr>
        <w:t>балл 4.4 – состояние реки плохо</w:t>
      </w:r>
      <w:r w:rsidR="002658C6" w:rsidRPr="00C87C84">
        <w:rPr>
          <w:sz w:val="28"/>
          <w:szCs w:val="28"/>
        </w:rPr>
        <w:t>е</w:t>
      </w:r>
    </w:p>
    <w:p w:rsidR="00D837B6" w:rsidRPr="00C87C84" w:rsidRDefault="00D837B6" w:rsidP="00C87C84">
      <w:pPr>
        <w:spacing w:line="360" w:lineRule="auto"/>
        <w:jc w:val="both"/>
        <w:rPr>
          <w:sz w:val="28"/>
          <w:szCs w:val="28"/>
        </w:rPr>
      </w:pPr>
    </w:p>
    <w:p w:rsidR="00657C48" w:rsidRPr="00C87C84" w:rsidRDefault="002658C6" w:rsidP="00C87C84">
      <w:pPr>
        <w:spacing w:line="360" w:lineRule="auto"/>
        <w:jc w:val="both"/>
        <w:rPr>
          <w:sz w:val="28"/>
          <w:szCs w:val="28"/>
        </w:rPr>
      </w:pPr>
      <w:r w:rsidRPr="00C87C84">
        <w:rPr>
          <w:sz w:val="28"/>
          <w:szCs w:val="28"/>
        </w:rPr>
        <w:t xml:space="preserve">       </w:t>
      </w:r>
      <w:r w:rsidR="004A232F" w:rsidRPr="00C87C84">
        <w:rPr>
          <w:sz w:val="28"/>
          <w:szCs w:val="28"/>
        </w:rPr>
        <w:t>В 2013 году</w:t>
      </w:r>
      <w:r w:rsidR="00657C48" w:rsidRPr="00C87C84">
        <w:rPr>
          <w:sz w:val="28"/>
          <w:szCs w:val="28"/>
        </w:rPr>
        <w:t xml:space="preserve">  </w:t>
      </w:r>
      <w:r w:rsidR="004A232F" w:rsidRPr="00C87C84">
        <w:rPr>
          <w:sz w:val="28"/>
          <w:szCs w:val="28"/>
        </w:rPr>
        <w:t>б</w:t>
      </w:r>
      <w:r w:rsidR="00657C48" w:rsidRPr="00C87C84">
        <w:rPr>
          <w:sz w:val="28"/>
          <w:szCs w:val="28"/>
        </w:rPr>
        <w:t>ольшой интерес вызвал проект ученицы 9 класса Богатыревой Дарьи «Экологическое состояние пляжей города», своевременно поднятой проблемой. Дарья организовала и провела  субботники «Чистый берег»</w:t>
      </w:r>
      <w:r w:rsidR="004A232F" w:rsidRPr="00C87C84">
        <w:rPr>
          <w:sz w:val="28"/>
          <w:szCs w:val="28"/>
        </w:rPr>
        <w:t>,</w:t>
      </w:r>
      <w:r w:rsidR="00657C48" w:rsidRPr="00C87C84">
        <w:rPr>
          <w:sz w:val="28"/>
          <w:szCs w:val="28"/>
        </w:rPr>
        <w:t xml:space="preserve"> в которых активно участвовали школьники и администрация города.</w:t>
      </w:r>
    </w:p>
    <w:p w:rsidR="00657C48" w:rsidRPr="00C87C84" w:rsidRDefault="001F7A43" w:rsidP="00C87C84">
      <w:pPr>
        <w:spacing w:line="360" w:lineRule="auto"/>
        <w:jc w:val="center"/>
        <w:rPr>
          <w:sz w:val="28"/>
          <w:szCs w:val="28"/>
        </w:rPr>
      </w:pPr>
      <w:r w:rsidRPr="00C87C84">
        <w:rPr>
          <w:b/>
          <w:sz w:val="28"/>
          <w:szCs w:val="28"/>
        </w:rPr>
        <w:t>Таблица 1</w:t>
      </w:r>
      <w:r w:rsidR="00657C48" w:rsidRPr="00C87C84">
        <w:rPr>
          <w:b/>
          <w:sz w:val="28"/>
          <w:szCs w:val="28"/>
        </w:rPr>
        <w:t>. Комплексная оценка органолептических показателей воды</w:t>
      </w:r>
    </w:p>
    <w:tbl>
      <w:tblPr>
        <w:tblpPr w:leftFromText="180" w:rightFromText="180" w:vertAnchor="text" w:horzAnchor="margin" w:tblpXSpec="center" w:tblpY="16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525"/>
        <w:gridCol w:w="1418"/>
        <w:gridCol w:w="992"/>
        <w:gridCol w:w="1134"/>
        <w:gridCol w:w="2268"/>
      </w:tblGrid>
      <w:tr w:rsidR="00657C48" w:rsidRPr="00C87C84" w:rsidTr="00273BE2">
        <w:trPr>
          <w:trHeight w:val="270"/>
        </w:trPr>
        <w:tc>
          <w:tcPr>
            <w:tcW w:w="2127" w:type="dxa"/>
          </w:tcPr>
          <w:p w:rsidR="00657C48" w:rsidRPr="00C87C84" w:rsidRDefault="00657C48" w:rsidP="00C87C84">
            <w:pPr>
              <w:spacing w:line="360" w:lineRule="auto"/>
              <w:rPr>
                <w:sz w:val="28"/>
                <w:szCs w:val="28"/>
              </w:rPr>
            </w:pPr>
            <w:r w:rsidRPr="00C87C84">
              <w:rPr>
                <w:sz w:val="28"/>
                <w:szCs w:val="28"/>
              </w:rPr>
              <w:t>Пляжи</w:t>
            </w:r>
          </w:p>
        </w:tc>
        <w:tc>
          <w:tcPr>
            <w:tcW w:w="1525" w:type="dxa"/>
          </w:tcPr>
          <w:p w:rsidR="00657C48" w:rsidRPr="00C87C84" w:rsidRDefault="00657C48" w:rsidP="00C87C84">
            <w:pPr>
              <w:spacing w:line="360" w:lineRule="auto"/>
              <w:rPr>
                <w:sz w:val="28"/>
                <w:szCs w:val="28"/>
              </w:rPr>
            </w:pPr>
            <w:r w:rsidRPr="00C87C84">
              <w:rPr>
                <w:sz w:val="28"/>
                <w:szCs w:val="28"/>
              </w:rPr>
              <w:t xml:space="preserve">Цветность </w:t>
            </w:r>
          </w:p>
        </w:tc>
        <w:tc>
          <w:tcPr>
            <w:tcW w:w="1418" w:type="dxa"/>
          </w:tcPr>
          <w:p w:rsidR="00657C48" w:rsidRPr="00C87C84" w:rsidRDefault="00657C48" w:rsidP="00C87C84">
            <w:pPr>
              <w:spacing w:line="360" w:lineRule="auto"/>
              <w:rPr>
                <w:sz w:val="28"/>
                <w:szCs w:val="28"/>
              </w:rPr>
            </w:pPr>
            <w:r w:rsidRPr="00C87C84">
              <w:rPr>
                <w:sz w:val="28"/>
                <w:szCs w:val="28"/>
              </w:rPr>
              <w:t>Мутность</w:t>
            </w:r>
          </w:p>
        </w:tc>
        <w:tc>
          <w:tcPr>
            <w:tcW w:w="992" w:type="dxa"/>
          </w:tcPr>
          <w:p w:rsidR="00657C48" w:rsidRPr="00C87C84" w:rsidRDefault="00657C48" w:rsidP="00C87C84">
            <w:pPr>
              <w:spacing w:line="360" w:lineRule="auto"/>
              <w:rPr>
                <w:sz w:val="28"/>
                <w:szCs w:val="28"/>
              </w:rPr>
            </w:pPr>
            <w:r w:rsidRPr="00C87C84">
              <w:rPr>
                <w:sz w:val="28"/>
                <w:szCs w:val="28"/>
              </w:rPr>
              <w:t>Запах</w:t>
            </w:r>
          </w:p>
        </w:tc>
        <w:tc>
          <w:tcPr>
            <w:tcW w:w="1134" w:type="dxa"/>
          </w:tcPr>
          <w:p w:rsidR="00657C48" w:rsidRPr="00C87C84" w:rsidRDefault="00657C48" w:rsidP="00C87C84">
            <w:pPr>
              <w:spacing w:line="360" w:lineRule="auto"/>
              <w:rPr>
                <w:sz w:val="28"/>
                <w:szCs w:val="28"/>
              </w:rPr>
            </w:pPr>
            <w:r w:rsidRPr="00C87C84">
              <w:rPr>
                <w:sz w:val="28"/>
                <w:szCs w:val="28"/>
              </w:rPr>
              <w:t>Осадок</w:t>
            </w:r>
          </w:p>
        </w:tc>
        <w:tc>
          <w:tcPr>
            <w:tcW w:w="2268" w:type="dxa"/>
          </w:tcPr>
          <w:p w:rsidR="00657C48" w:rsidRPr="00C87C84" w:rsidRDefault="00657C48" w:rsidP="00C87C84">
            <w:pPr>
              <w:spacing w:line="360" w:lineRule="auto"/>
              <w:rPr>
                <w:sz w:val="28"/>
                <w:szCs w:val="28"/>
              </w:rPr>
            </w:pPr>
            <w:r w:rsidRPr="00C87C84">
              <w:rPr>
                <w:sz w:val="28"/>
                <w:szCs w:val="28"/>
              </w:rPr>
              <w:t>Итоговые баллы</w:t>
            </w:r>
          </w:p>
        </w:tc>
      </w:tr>
      <w:tr w:rsidR="00657C48" w:rsidRPr="00C87C84" w:rsidTr="00273BE2">
        <w:tc>
          <w:tcPr>
            <w:tcW w:w="2127" w:type="dxa"/>
          </w:tcPr>
          <w:p w:rsidR="00657C48" w:rsidRPr="00C87C84" w:rsidRDefault="00657C48" w:rsidP="00C87C84">
            <w:pPr>
              <w:spacing w:line="360" w:lineRule="auto"/>
              <w:rPr>
                <w:sz w:val="28"/>
                <w:szCs w:val="28"/>
              </w:rPr>
            </w:pPr>
            <w:r w:rsidRPr="00C87C84">
              <w:rPr>
                <w:b/>
                <w:bCs/>
                <w:sz w:val="28"/>
                <w:szCs w:val="28"/>
              </w:rPr>
              <w:t>«</w:t>
            </w:r>
            <w:r w:rsidRPr="00C87C84">
              <w:rPr>
                <w:sz w:val="28"/>
                <w:szCs w:val="28"/>
              </w:rPr>
              <w:t>Приморский»</w:t>
            </w:r>
          </w:p>
        </w:tc>
        <w:tc>
          <w:tcPr>
            <w:tcW w:w="1525" w:type="dxa"/>
          </w:tcPr>
          <w:p w:rsidR="00657C48" w:rsidRPr="00C87C84" w:rsidRDefault="00657C48" w:rsidP="00C87C84">
            <w:pPr>
              <w:spacing w:line="360" w:lineRule="auto"/>
              <w:jc w:val="center"/>
              <w:rPr>
                <w:sz w:val="28"/>
                <w:szCs w:val="28"/>
              </w:rPr>
            </w:pPr>
            <w:r w:rsidRPr="00C87C84">
              <w:rPr>
                <w:sz w:val="28"/>
                <w:szCs w:val="28"/>
              </w:rPr>
              <w:t>6</w:t>
            </w:r>
          </w:p>
        </w:tc>
        <w:tc>
          <w:tcPr>
            <w:tcW w:w="1418" w:type="dxa"/>
          </w:tcPr>
          <w:p w:rsidR="00657C48" w:rsidRPr="00C87C84" w:rsidRDefault="00657C48" w:rsidP="00C87C84">
            <w:pPr>
              <w:spacing w:line="360" w:lineRule="auto"/>
              <w:jc w:val="center"/>
              <w:rPr>
                <w:sz w:val="28"/>
                <w:szCs w:val="28"/>
              </w:rPr>
            </w:pPr>
            <w:r w:rsidRPr="00C87C84">
              <w:rPr>
                <w:sz w:val="28"/>
                <w:szCs w:val="28"/>
              </w:rPr>
              <w:t>5</w:t>
            </w:r>
          </w:p>
        </w:tc>
        <w:tc>
          <w:tcPr>
            <w:tcW w:w="992" w:type="dxa"/>
          </w:tcPr>
          <w:p w:rsidR="00657C48" w:rsidRPr="00C87C84" w:rsidRDefault="00657C48" w:rsidP="00C87C84">
            <w:pPr>
              <w:spacing w:line="360" w:lineRule="auto"/>
              <w:jc w:val="center"/>
              <w:rPr>
                <w:sz w:val="28"/>
                <w:szCs w:val="28"/>
              </w:rPr>
            </w:pPr>
            <w:r w:rsidRPr="00C87C84">
              <w:rPr>
                <w:sz w:val="28"/>
                <w:szCs w:val="28"/>
              </w:rPr>
              <w:t>6</w:t>
            </w:r>
          </w:p>
        </w:tc>
        <w:tc>
          <w:tcPr>
            <w:tcW w:w="1134" w:type="dxa"/>
          </w:tcPr>
          <w:p w:rsidR="00657C48" w:rsidRPr="00C87C84" w:rsidRDefault="00657C48" w:rsidP="00C87C84">
            <w:pPr>
              <w:spacing w:line="360" w:lineRule="auto"/>
              <w:jc w:val="center"/>
              <w:rPr>
                <w:sz w:val="28"/>
                <w:szCs w:val="28"/>
              </w:rPr>
            </w:pPr>
            <w:r w:rsidRPr="00C87C84">
              <w:rPr>
                <w:sz w:val="28"/>
                <w:szCs w:val="28"/>
              </w:rPr>
              <w:t>3</w:t>
            </w:r>
          </w:p>
        </w:tc>
        <w:tc>
          <w:tcPr>
            <w:tcW w:w="2268" w:type="dxa"/>
          </w:tcPr>
          <w:p w:rsidR="00657C48" w:rsidRPr="00C87C84" w:rsidRDefault="00657C48" w:rsidP="00C87C84">
            <w:pPr>
              <w:spacing w:line="360" w:lineRule="auto"/>
              <w:jc w:val="center"/>
              <w:rPr>
                <w:sz w:val="28"/>
                <w:szCs w:val="28"/>
              </w:rPr>
            </w:pPr>
            <w:r w:rsidRPr="00C87C84">
              <w:rPr>
                <w:sz w:val="28"/>
                <w:szCs w:val="28"/>
              </w:rPr>
              <w:t>5</w:t>
            </w:r>
          </w:p>
        </w:tc>
      </w:tr>
      <w:tr w:rsidR="00657C48" w:rsidRPr="00C87C84" w:rsidTr="00273BE2">
        <w:tc>
          <w:tcPr>
            <w:tcW w:w="2127" w:type="dxa"/>
          </w:tcPr>
          <w:p w:rsidR="00657C48" w:rsidRPr="00C87C84" w:rsidRDefault="00657C48" w:rsidP="00C87C84">
            <w:pPr>
              <w:spacing w:line="360" w:lineRule="auto"/>
              <w:rPr>
                <w:sz w:val="28"/>
                <w:szCs w:val="28"/>
              </w:rPr>
            </w:pPr>
            <w:r w:rsidRPr="00C87C84">
              <w:rPr>
                <w:b/>
                <w:bCs/>
                <w:sz w:val="28"/>
                <w:szCs w:val="28"/>
              </w:rPr>
              <w:t>«</w:t>
            </w:r>
            <w:r w:rsidRPr="00C87C84">
              <w:rPr>
                <w:sz w:val="28"/>
                <w:szCs w:val="28"/>
              </w:rPr>
              <w:t>Медуза»</w:t>
            </w:r>
          </w:p>
        </w:tc>
        <w:tc>
          <w:tcPr>
            <w:tcW w:w="1525" w:type="dxa"/>
          </w:tcPr>
          <w:p w:rsidR="00657C48" w:rsidRPr="00C87C84" w:rsidRDefault="00657C48" w:rsidP="00C87C84">
            <w:pPr>
              <w:spacing w:line="360" w:lineRule="auto"/>
              <w:jc w:val="center"/>
              <w:rPr>
                <w:sz w:val="28"/>
                <w:szCs w:val="28"/>
              </w:rPr>
            </w:pPr>
            <w:r w:rsidRPr="00C87C84">
              <w:rPr>
                <w:sz w:val="28"/>
                <w:szCs w:val="28"/>
              </w:rPr>
              <w:t>8</w:t>
            </w:r>
          </w:p>
        </w:tc>
        <w:tc>
          <w:tcPr>
            <w:tcW w:w="1418" w:type="dxa"/>
          </w:tcPr>
          <w:p w:rsidR="00657C48" w:rsidRPr="00C87C84" w:rsidRDefault="00657C48" w:rsidP="00C87C84">
            <w:pPr>
              <w:spacing w:line="360" w:lineRule="auto"/>
              <w:jc w:val="center"/>
              <w:rPr>
                <w:sz w:val="28"/>
                <w:szCs w:val="28"/>
              </w:rPr>
            </w:pPr>
            <w:r w:rsidRPr="00C87C84">
              <w:rPr>
                <w:sz w:val="28"/>
                <w:szCs w:val="28"/>
              </w:rPr>
              <w:t>4</w:t>
            </w:r>
          </w:p>
        </w:tc>
        <w:tc>
          <w:tcPr>
            <w:tcW w:w="992" w:type="dxa"/>
          </w:tcPr>
          <w:p w:rsidR="00657C48" w:rsidRPr="00C87C84" w:rsidRDefault="00657C48" w:rsidP="00C87C84">
            <w:pPr>
              <w:spacing w:line="360" w:lineRule="auto"/>
              <w:jc w:val="center"/>
              <w:rPr>
                <w:sz w:val="28"/>
                <w:szCs w:val="28"/>
              </w:rPr>
            </w:pPr>
            <w:r w:rsidRPr="00C87C84">
              <w:rPr>
                <w:sz w:val="28"/>
                <w:szCs w:val="28"/>
              </w:rPr>
              <w:t>5</w:t>
            </w:r>
          </w:p>
        </w:tc>
        <w:tc>
          <w:tcPr>
            <w:tcW w:w="1134" w:type="dxa"/>
          </w:tcPr>
          <w:p w:rsidR="00657C48" w:rsidRPr="00C87C84" w:rsidRDefault="00657C48" w:rsidP="00C87C84">
            <w:pPr>
              <w:spacing w:line="360" w:lineRule="auto"/>
              <w:jc w:val="center"/>
              <w:rPr>
                <w:sz w:val="28"/>
                <w:szCs w:val="28"/>
              </w:rPr>
            </w:pPr>
            <w:r w:rsidRPr="00C87C84">
              <w:rPr>
                <w:sz w:val="28"/>
                <w:szCs w:val="28"/>
              </w:rPr>
              <w:t>4</w:t>
            </w:r>
          </w:p>
        </w:tc>
        <w:tc>
          <w:tcPr>
            <w:tcW w:w="2268" w:type="dxa"/>
          </w:tcPr>
          <w:p w:rsidR="00657C48" w:rsidRPr="00C87C84" w:rsidRDefault="00657C48" w:rsidP="00C87C84">
            <w:pPr>
              <w:spacing w:line="360" w:lineRule="auto"/>
              <w:jc w:val="center"/>
              <w:rPr>
                <w:sz w:val="28"/>
                <w:szCs w:val="28"/>
              </w:rPr>
            </w:pPr>
            <w:r w:rsidRPr="00C87C84">
              <w:rPr>
                <w:sz w:val="28"/>
                <w:szCs w:val="28"/>
              </w:rPr>
              <w:t>5.3</w:t>
            </w:r>
          </w:p>
        </w:tc>
      </w:tr>
      <w:tr w:rsidR="00657C48" w:rsidRPr="00C87C84" w:rsidTr="00273BE2">
        <w:tc>
          <w:tcPr>
            <w:tcW w:w="2127" w:type="dxa"/>
          </w:tcPr>
          <w:p w:rsidR="00657C48" w:rsidRPr="00C87C84" w:rsidRDefault="00657C48" w:rsidP="00C87C84">
            <w:pPr>
              <w:spacing w:line="360" w:lineRule="auto"/>
              <w:rPr>
                <w:sz w:val="28"/>
                <w:szCs w:val="28"/>
              </w:rPr>
            </w:pPr>
            <w:r w:rsidRPr="00C87C84">
              <w:rPr>
                <w:b/>
                <w:bCs/>
                <w:sz w:val="28"/>
                <w:szCs w:val="28"/>
              </w:rPr>
              <w:t>«</w:t>
            </w:r>
            <w:r w:rsidRPr="00C87C84">
              <w:rPr>
                <w:sz w:val="28"/>
                <w:szCs w:val="28"/>
              </w:rPr>
              <w:t>Елисеевский»</w:t>
            </w:r>
          </w:p>
        </w:tc>
        <w:tc>
          <w:tcPr>
            <w:tcW w:w="1525" w:type="dxa"/>
          </w:tcPr>
          <w:p w:rsidR="00657C48" w:rsidRPr="00C87C84" w:rsidRDefault="00657C48" w:rsidP="00C87C84">
            <w:pPr>
              <w:spacing w:line="360" w:lineRule="auto"/>
              <w:jc w:val="center"/>
              <w:rPr>
                <w:sz w:val="28"/>
                <w:szCs w:val="28"/>
              </w:rPr>
            </w:pPr>
            <w:r w:rsidRPr="00C87C84">
              <w:rPr>
                <w:sz w:val="28"/>
                <w:szCs w:val="28"/>
              </w:rPr>
              <w:t>8</w:t>
            </w:r>
          </w:p>
        </w:tc>
        <w:tc>
          <w:tcPr>
            <w:tcW w:w="1418" w:type="dxa"/>
          </w:tcPr>
          <w:p w:rsidR="00657C48" w:rsidRPr="00C87C84" w:rsidRDefault="00657C48" w:rsidP="00C87C84">
            <w:pPr>
              <w:spacing w:line="360" w:lineRule="auto"/>
              <w:jc w:val="center"/>
              <w:rPr>
                <w:sz w:val="28"/>
                <w:szCs w:val="28"/>
              </w:rPr>
            </w:pPr>
            <w:r w:rsidRPr="00C87C84">
              <w:rPr>
                <w:sz w:val="28"/>
                <w:szCs w:val="28"/>
              </w:rPr>
              <w:t>7</w:t>
            </w:r>
          </w:p>
        </w:tc>
        <w:tc>
          <w:tcPr>
            <w:tcW w:w="992" w:type="dxa"/>
          </w:tcPr>
          <w:p w:rsidR="00657C48" w:rsidRPr="00C87C84" w:rsidRDefault="00657C48" w:rsidP="00C87C84">
            <w:pPr>
              <w:spacing w:line="360" w:lineRule="auto"/>
              <w:jc w:val="center"/>
              <w:rPr>
                <w:sz w:val="28"/>
                <w:szCs w:val="28"/>
              </w:rPr>
            </w:pPr>
            <w:r w:rsidRPr="00C87C84">
              <w:rPr>
                <w:sz w:val="28"/>
                <w:szCs w:val="28"/>
              </w:rPr>
              <w:t>7</w:t>
            </w:r>
          </w:p>
        </w:tc>
        <w:tc>
          <w:tcPr>
            <w:tcW w:w="1134" w:type="dxa"/>
          </w:tcPr>
          <w:p w:rsidR="00657C48" w:rsidRPr="00C87C84" w:rsidRDefault="00657C48" w:rsidP="00C87C84">
            <w:pPr>
              <w:spacing w:line="360" w:lineRule="auto"/>
              <w:jc w:val="center"/>
              <w:rPr>
                <w:sz w:val="28"/>
                <w:szCs w:val="28"/>
              </w:rPr>
            </w:pPr>
            <w:r w:rsidRPr="00C87C84">
              <w:rPr>
                <w:sz w:val="28"/>
                <w:szCs w:val="28"/>
              </w:rPr>
              <w:t>5</w:t>
            </w:r>
          </w:p>
        </w:tc>
        <w:tc>
          <w:tcPr>
            <w:tcW w:w="2268" w:type="dxa"/>
          </w:tcPr>
          <w:p w:rsidR="00657C48" w:rsidRPr="00C87C84" w:rsidRDefault="00657C48" w:rsidP="00C87C84">
            <w:pPr>
              <w:spacing w:line="360" w:lineRule="auto"/>
              <w:jc w:val="center"/>
              <w:rPr>
                <w:sz w:val="28"/>
                <w:szCs w:val="28"/>
              </w:rPr>
            </w:pPr>
            <w:r w:rsidRPr="00C87C84">
              <w:rPr>
                <w:sz w:val="28"/>
                <w:szCs w:val="28"/>
              </w:rPr>
              <w:t>6.8</w:t>
            </w:r>
          </w:p>
        </w:tc>
      </w:tr>
      <w:tr w:rsidR="00657C48" w:rsidRPr="00C87C84" w:rsidTr="00273BE2">
        <w:tc>
          <w:tcPr>
            <w:tcW w:w="2127" w:type="dxa"/>
          </w:tcPr>
          <w:p w:rsidR="00657C48" w:rsidRPr="00C87C84" w:rsidRDefault="00657C48" w:rsidP="00C87C84">
            <w:pPr>
              <w:spacing w:line="360" w:lineRule="auto"/>
              <w:rPr>
                <w:sz w:val="28"/>
                <w:szCs w:val="28"/>
              </w:rPr>
            </w:pPr>
            <w:r w:rsidRPr="00C87C84">
              <w:rPr>
                <w:b/>
                <w:bCs/>
                <w:sz w:val="28"/>
                <w:szCs w:val="28"/>
              </w:rPr>
              <w:t>«</w:t>
            </w:r>
            <w:r w:rsidRPr="00C87C84">
              <w:rPr>
                <w:sz w:val="28"/>
                <w:szCs w:val="28"/>
              </w:rPr>
              <w:t>Солнечный»</w:t>
            </w:r>
          </w:p>
        </w:tc>
        <w:tc>
          <w:tcPr>
            <w:tcW w:w="1525" w:type="dxa"/>
          </w:tcPr>
          <w:p w:rsidR="00657C48" w:rsidRPr="00C87C84" w:rsidRDefault="00657C48" w:rsidP="00C87C84">
            <w:pPr>
              <w:spacing w:line="360" w:lineRule="auto"/>
              <w:jc w:val="center"/>
              <w:rPr>
                <w:sz w:val="28"/>
                <w:szCs w:val="28"/>
              </w:rPr>
            </w:pPr>
            <w:r w:rsidRPr="00C87C84">
              <w:rPr>
                <w:sz w:val="28"/>
                <w:szCs w:val="28"/>
              </w:rPr>
              <w:t>8</w:t>
            </w:r>
          </w:p>
        </w:tc>
        <w:tc>
          <w:tcPr>
            <w:tcW w:w="1418" w:type="dxa"/>
          </w:tcPr>
          <w:p w:rsidR="00657C48" w:rsidRPr="00C87C84" w:rsidRDefault="00657C48" w:rsidP="00C87C84">
            <w:pPr>
              <w:spacing w:line="360" w:lineRule="auto"/>
              <w:jc w:val="center"/>
              <w:rPr>
                <w:sz w:val="28"/>
                <w:szCs w:val="28"/>
              </w:rPr>
            </w:pPr>
            <w:r w:rsidRPr="00C87C84">
              <w:rPr>
                <w:sz w:val="28"/>
                <w:szCs w:val="28"/>
              </w:rPr>
              <w:t>6</w:t>
            </w:r>
          </w:p>
        </w:tc>
        <w:tc>
          <w:tcPr>
            <w:tcW w:w="992" w:type="dxa"/>
          </w:tcPr>
          <w:p w:rsidR="00657C48" w:rsidRPr="00C87C84" w:rsidRDefault="00657C48" w:rsidP="00C87C84">
            <w:pPr>
              <w:spacing w:line="360" w:lineRule="auto"/>
              <w:jc w:val="center"/>
              <w:rPr>
                <w:sz w:val="28"/>
                <w:szCs w:val="28"/>
              </w:rPr>
            </w:pPr>
            <w:r w:rsidRPr="00C87C84">
              <w:rPr>
                <w:sz w:val="28"/>
                <w:szCs w:val="28"/>
              </w:rPr>
              <w:t>5</w:t>
            </w:r>
          </w:p>
        </w:tc>
        <w:tc>
          <w:tcPr>
            <w:tcW w:w="1134" w:type="dxa"/>
          </w:tcPr>
          <w:p w:rsidR="00657C48" w:rsidRPr="00C87C84" w:rsidRDefault="00657C48" w:rsidP="00C87C84">
            <w:pPr>
              <w:spacing w:line="360" w:lineRule="auto"/>
              <w:jc w:val="center"/>
              <w:rPr>
                <w:sz w:val="28"/>
                <w:szCs w:val="28"/>
              </w:rPr>
            </w:pPr>
            <w:r w:rsidRPr="00C87C84">
              <w:rPr>
                <w:sz w:val="28"/>
                <w:szCs w:val="28"/>
              </w:rPr>
              <w:t>4</w:t>
            </w:r>
          </w:p>
        </w:tc>
        <w:tc>
          <w:tcPr>
            <w:tcW w:w="2268" w:type="dxa"/>
          </w:tcPr>
          <w:p w:rsidR="00657C48" w:rsidRPr="00C87C84" w:rsidRDefault="00657C48" w:rsidP="00C87C84">
            <w:pPr>
              <w:spacing w:line="360" w:lineRule="auto"/>
              <w:jc w:val="center"/>
              <w:rPr>
                <w:sz w:val="28"/>
                <w:szCs w:val="28"/>
              </w:rPr>
            </w:pPr>
            <w:r w:rsidRPr="00C87C84">
              <w:rPr>
                <w:sz w:val="28"/>
                <w:szCs w:val="28"/>
              </w:rPr>
              <w:t>5.75</w:t>
            </w:r>
          </w:p>
        </w:tc>
      </w:tr>
      <w:tr w:rsidR="00657C48" w:rsidRPr="00C87C84" w:rsidTr="00273BE2">
        <w:tc>
          <w:tcPr>
            <w:tcW w:w="2127" w:type="dxa"/>
          </w:tcPr>
          <w:p w:rsidR="00657C48" w:rsidRPr="00C87C84" w:rsidRDefault="00657C48" w:rsidP="00C87C84">
            <w:pPr>
              <w:spacing w:line="360" w:lineRule="auto"/>
              <w:rPr>
                <w:sz w:val="28"/>
                <w:szCs w:val="28"/>
              </w:rPr>
            </w:pPr>
            <w:r w:rsidRPr="00C87C84">
              <w:rPr>
                <w:sz w:val="28"/>
                <w:szCs w:val="28"/>
              </w:rPr>
              <w:t>«Центральный»</w:t>
            </w:r>
          </w:p>
        </w:tc>
        <w:tc>
          <w:tcPr>
            <w:tcW w:w="1525" w:type="dxa"/>
          </w:tcPr>
          <w:p w:rsidR="00657C48" w:rsidRPr="00C87C84" w:rsidRDefault="00657C48" w:rsidP="00C87C84">
            <w:pPr>
              <w:spacing w:line="360" w:lineRule="auto"/>
              <w:jc w:val="center"/>
              <w:rPr>
                <w:b/>
                <w:bCs/>
                <w:sz w:val="28"/>
                <w:szCs w:val="28"/>
              </w:rPr>
            </w:pPr>
            <w:r w:rsidRPr="00C87C84">
              <w:rPr>
                <w:sz w:val="28"/>
                <w:szCs w:val="28"/>
              </w:rPr>
              <w:t>8</w:t>
            </w:r>
          </w:p>
        </w:tc>
        <w:tc>
          <w:tcPr>
            <w:tcW w:w="1418" w:type="dxa"/>
          </w:tcPr>
          <w:p w:rsidR="00657C48" w:rsidRPr="00C87C84" w:rsidRDefault="00657C48" w:rsidP="00C87C84">
            <w:pPr>
              <w:spacing w:line="360" w:lineRule="auto"/>
              <w:jc w:val="center"/>
              <w:rPr>
                <w:sz w:val="28"/>
                <w:szCs w:val="28"/>
              </w:rPr>
            </w:pPr>
            <w:r w:rsidRPr="00C87C84">
              <w:rPr>
                <w:sz w:val="28"/>
                <w:szCs w:val="28"/>
              </w:rPr>
              <w:t>7</w:t>
            </w:r>
          </w:p>
        </w:tc>
        <w:tc>
          <w:tcPr>
            <w:tcW w:w="992" w:type="dxa"/>
          </w:tcPr>
          <w:p w:rsidR="00657C48" w:rsidRPr="00C87C84" w:rsidRDefault="00657C48" w:rsidP="00C87C84">
            <w:pPr>
              <w:spacing w:line="360" w:lineRule="auto"/>
              <w:jc w:val="center"/>
              <w:rPr>
                <w:sz w:val="28"/>
                <w:szCs w:val="28"/>
              </w:rPr>
            </w:pPr>
            <w:r w:rsidRPr="00C87C84">
              <w:rPr>
                <w:sz w:val="28"/>
                <w:szCs w:val="28"/>
              </w:rPr>
              <w:t>7</w:t>
            </w:r>
          </w:p>
        </w:tc>
        <w:tc>
          <w:tcPr>
            <w:tcW w:w="1134" w:type="dxa"/>
          </w:tcPr>
          <w:p w:rsidR="00657C48" w:rsidRPr="00C87C84" w:rsidRDefault="00657C48" w:rsidP="00C87C84">
            <w:pPr>
              <w:spacing w:line="360" w:lineRule="auto"/>
              <w:jc w:val="center"/>
              <w:rPr>
                <w:sz w:val="28"/>
                <w:szCs w:val="28"/>
              </w:rPr>
            </w:pPr>
            <w:r w:rsidRPr="00C87C84">
              <w:rPr>
                <w:sz w:val="28"/>
                <w:szCs w:val="28"/>
              </w:rPr>
              <w:t>5</w:t>
            </w:r>
          </w:p>
        </w:tc>
        <w:tc>
          <w:tcPr>
            <w:tcW w:w="2268" w:type="dxa"/>
          </w:tcPr>
          <w:p w:rsidR="00657C48" w:rsidRPr="00C87C84" w:rsidRDefault="00657C48" w:rsidP="00C87C84">
            <w:pPr>
              <w:spacing w:line="360" w:lineRule="auto"/>
              <w:jc w:val="center"/>
              <w:rPr>
                <w:sz w:val="28"/>
                <w:szCs w:val="28"/>
              </w:rPr>
            </w:pPr>
            <w:r w:rsidRPr="00C87C84">
              <w:rPr>
                <w:sz w:val="28"/>
                <w:szCs w:val="28"/>
              </w:rPr>
              <w:t>6.8</w:t>
            </w:r>
          </w:p>
        </w:tc>
      </w:tr>
    </w:tbl>
    <w:p w:rsidR="00657C48" w:rsidRPr="00C87C84" w:rsidRDefault="00657C48" w:rsidP="00C87C84">
      <w:pPr>
        <w:spacing w:line="360" w:lineRule="auto"/>
        <w:jc w:val="center"/>
        <w:rPr>
          <w:sz w:val="28"/>
          <w:szCs w:val="28"/>
        </w:rPr>
      </w:pPr>
      <w:r w:rsidRPr="00C87C84">
        <w:rPr>
          <w:sz w:val="28"/>
          <w:szCs w:val="28"/>
        </w:rPr>
        <w:t>Вывод: экологическое состояние пляжей города удовлетворительное</w:t>
      </w:r>
    </w:p>
    <w:p w:rsidR="00657C48" w:rsidRPr="00C87C84" w:rsidRDefault="00657C48" w:rsidP="00C87C84">
      <w:pPr>
        <w:spacing w:line="360" w:lineRule="auto"/>
        <w:jc w:val="both"/>
        <w:rPr>
          <w:sz w:val="28"/>
          <w:szCs w:val="28"/>
        </w:rPr>
      </w:pPr>
      <w:r w:rsidRPr="00C87C84">
        <w:rPr>
          <w:noProof/>
          <w:sz w:val="28"/>
          <w:szCs w:val="28"/>
        </w:rPr>
        <w:drawing>
          <wp:inline distT="0" distB="0" distL="0" distR="0">
            <wp:extent cx="1277013" cy="1033670"/>
            <wp:effectExtent l="19050" t="0" r="0" b="0"/>
            <wp:docPr id="163" name="Рисунок 1" descr="C:\Users\ы\Desktop\экошкола\сбботники\DSC0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ы\Desktop\экошкола\сбботники\DSC02376.JPG"/>
                    <pic:cNvPicPr>
                      <a:picLocks noChangeAspect="1" noChangeArrowheads="1"/>
                    </pic:cNvPicPr>
                  </pic:nvPicPr>
                  <pic:blipFill>
                    <a:blip r:embed="rId29" cstate="print"/>
                    <a:srcRect/>
                    <a:stretch>
                      <a:fillRect/>
                    </a:stretch>
                  </pic:blipFill>
                  <pic:spPr bwMode="auto">
                    <a:xfrm>
                      <a:off x="0" y="0"/>
                      <a:ext cx="1281855" cy="1037589"/>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057524" cy="1095707"/>
            <wp:effectExtent l="19050" t="0" r="9276"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04" cy="1095375"/>
                    </a:xfrm>
                    <a:prstGeom prst="rect">
                      <a:avLst/>
                    </a:prstGeom>
                    <a:noFill/>
                    <a:ln>
                      <a:noFill/>
                    </a:ln>
                  </pic:spPr>
                </pic:pic>
              </a:graphicData>
            </a:graphic>
          </wp:inline>
        </w:drawing>
      </w:r>
      <w:r w:rsidRPr="00C87C84">
        <w:rPr>
          <w:sz w:val="28"/>
          <w:szCs w:val="28"/>
        </w:rPr>
        <w:t xml:space="preserve"> </w:t>
      </w:r>
      <w:r w:rsidRPr="00C87C84">
        <w:rPr>
          <w:noProof/>
          <w:sz w:val="28"/>
          <w:szCs w:val="28"/>
        </w:rPr>
        <w:drawing>
          <wp:inline distT="0" distB="0" distL="0" distR="0">
            <wp:extent cx="1102084" cy="1093536"/>
            <wp:effectExtent l="19050" t="0" r="2816"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3938" cy="1095375"/>
                    </a:xfrm>
                    <a:prstGeom prst="rect">
                      <a:avLst/>
                    </a:prstGeom>
                    <a:noFill/>
                    <a:ln>
                      <a:noFill/>
                    </a:ln>
                  </pic:spPr>
                </pic:pic>
              </a:graphicData>
            </a:graphic>
          </wp:inline>
        </w:drawing>
      </w:r>
      <w:r w:rsidRPr="00C87C84">
        <w:rPr>
          <w:sz w:val="28"/>
          <w:szCs w:val="28"/>
        </w:rPr>
        <w:t xml:space="preserve"> </w:t>
      </w:r>
      <w:r w:rsidRPr="00C87C84">
        <w:rPr>
          <w:noProof/>
          <w:sz w:val="28"/>
          <w:szCs w:val="28"/>
        </w:rPr>
        <w:drawing>
          <wp:inline distT="0" distB="0" distL="0" distR="0">
            <wp:extent cx="1046425" cy="1089329"/>
            <wp:effectExtent l="19050" t="0" r="13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2719" cy="1095881"/>
                    </a:xfrm>
                    <a:prstGeom prst="rect">
                      <a:avLst/>
                    </a:prstGeom>
                    <a:noFill/>
                    <a:ln>
                      <a:noFill/>
                    </a:ln>
                  </pic:spPr>
                </pic:pic>
              </a:graphicData>
            </a:graphic>
          </wp:inline>
        </w:drawing>
      </w:r>
      <w:r w:rsidRPr="00C87C84">
        <w:rPr>
          <w:sz w:val="28"/>
          <w:szCs w:val="28"/>
        </w:rPr>
        <w:t xml:space="preserve"> </w:t>
      </w:r>
      <w:r w:rsidRPr="00C87C84">
        <w:rPr>
          <w:noProof/>
          <w:sz w:val="28"/>
          <w:szCs w:val="28"/>
        </w:rPr>
        <w:drawing>
          <wp:inline distT="0" distB="0" distL="0" distR="0">
            <wp:extent cx="1110035" cy="1129043"/>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6637" cy="1135758"/>
                    </a:xfrm>
                    <a:prstGeom prst="rect">
                      <a:avLst/>
                    </a:prstGeom>
                    <a:noFill/>
                    <a:ln>
                      <a:noFill/>
                    </a:ln>
                  </pic:spPr>
                </pic:pic>
              </a:graphicData>
            </a:graphic>
          </wp:inline>
        </w:drawing>
      </w:r>
    </w:p>
    <w:p w:rsidR="00657C48" w:rsidRPr="00C87C84" w:rsidRDefault="000B2D90" w:rsidP="00C87C84">
      <w:pPr>
        <w:spacing w:line="360" w:lineRule="auto"/>
        <w:jc w:val="center"/>
        <w:rPr>
          <w:sz w:val="28"/>
          <w:szCs w:val="28"/>
        </w:rPr>
      </w:pPr>
      <w:r w:rsidRPr="00C87C84">
        <w:rPr>
          <w:sz w:val="28"/>
          <w:szCs w:val="28"/>
        </w:rPr>
        <w:t>Рис.6</w:t>
      </w:r>
      <w:r w:rsidR="00657C48" w:rsidRPr="00C87C84">
        <w:rPr>
          <w:sz w:val="28"/>
          <w:szCs w:val="28"/>
        </w:rPr>
        <w:t xml:space="preserve"> На пляжах всегда много работы, чтобы они были чистыми</w:t>
      </w:r>
    </w:p>
    <w:p w:rsidR="00657C48" w:rsidRPr="00C87C84" w:rsidRDefault="00657C48" w:rsidP="00C87C84">
      <w:pPr>
        <w:spacing w:line="360" w:lineRule="auto"/>
        <w:jc w:val="both"/>
        <w:rPr>
          <w:sz w:val="28"/>
          <w:szCs w:val="28"/>
        </w:rPr>
      </w:pPr>
      <w:r w:rsidRPr="00C87C84">
        <w:rPr>
          <w:sz w:val="28"/>
          <w:szCs w:val="28"/>
        </w:rPr>
        <w:t xml:space="preserve">     </w:t>
      </w:r>
      <w:r w:rsidR="002658C6" w:rsidRPr="00C87C84">
        <w:rPr>
          <w:sz w:val="28"/>
          <w:szCs w:val="28"/>
        </w:rPr>
        <w:t xml:space="preserve">   </w:t>
      </w:r>
      <w:r w:rsidRPr="00C87C84">
        <w:rPr>
          <w:sz w:val="28"/>
          <w:szCs w:val="28"/>
        </w:rPr>
        <w:t>В 2009 г. всех заинтересовал на весенней сессии в ДАНЮИ проект ученицы 7 класса Монченко Д. «Как живешь моя родниковая доли</w:t>
      </w:r>
      <w:r w:rsidR="002658C6" w:rsidRPr="00C87C84">
        <w:rPr>
          <w:sz w:val="28"/>
          <w:szCs w:val="28"/>
        </w:rPr>
        <w:t xml:space="preserve">на?». </w:t>
      </w:r>
      <w:r w:rsidRPr="00C87C84">
        <w:rPr>
          <w:sz w:val="28"/>
          <w:szCs w:val="28"/>
        </w:rPr>
        <w:t xml:space="preserve">Эта одаренная девочка  не только учится на все пятерки , но и находит время бороться за жизнь родников в селе Политотдельское.   </w:t>
      </w:r>
    </w:p>
    <w:p w:rsidR="00657C48" w:rsidRPr="00C87C84" w:rsidRDefault="00657C48" w:rsidP="00C87C84">
      <w:pPr>
        <w:spacing w:line="360" w:lineRule="auto"/>
        <w:jc w:val="both"/>
        <w:rPr>
          <w:sz w:val="28"/>
          <w:szCs w:val="28"/>
        </w:rPr>
      </w:pPr>
      <w:r w:rsidRPr="00C87C84">
        <w:rPr>
          <w:noProof/>
          <w:sz w:val="28"/>
          <w:szCs w:val="28"/>
        </w:rPr>
        <w:drawing>
          <wp:inline distT="0" distB="0" distL="0" distR="0">
            <wp:extent cx="1162050" cy="1285875"/>
            <wp:effectExtent l="19050" t="0" r="0" b="0"/>
            <wp:docPr id="31" name="Рисунок 66" descr="Описание: E:\ВАЛЯ\РАЗНОЕ\экология\Долина диана\фото\STP6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E:\ВАЛЯ\РАЗНОЕ\экология\Долина диана\фото\STP62466.JPG"/>
                    <pic:cNvPicPr>
                      <a:picLocks noChangeAspect="1" noChangeArrowheads="1"/>
                    </pic:cNvPicPr>
                  </pic:nvPicPr>
                  <pic:blipFill>
                    <a:blip r:embed="rId34" cstate="print"/>
                    <a:srcRect l="-220" r="-241" b="9601"/>
                    <a:stretch>
                      <a:fillRect/>
                    </a:stretch>
                  </pic:blipFill>
                  <pic:spPr bwMode="auto">
                    <a:xfrm>
                      <a:off x="0" y="0"/>
                      <a:ext cx="1172154" cy="1297056"/>
                    </a:xfrm>
                    <a:prstGeom prst="rect">
                      <a:avLst/>
                    </a:prstGeom>
                    <a:noFill/>
                    <a:ln w="9525">
                      <a:noFill/>
                      <a:miter lim="800000"/>
                      <a:headEnd/>
                      <a:tailEnd/>
                    </a:ln>
                  </pic:spPr>
                </pic:pic>
              </a:graphicData>
            </a:graphic>
          </wp:inline>
        </w:drawing>
      </w:r>
      <w:r w:rsidRPr="00C87C84">
        <w:rPr>
          <w:noProof/>
          <w:sz w:val="28"/>
          <w:szCs w:val="28"/>
        </w:rPr>
        <w:drawing>
          <wp:inline distT="0" distB="0" distL="0" distR="0">
            <wp:extent cx="1210310" cy="1206043"/>
            <wp:effectExtent l="19050" t="0" r="8890" b="0"/>
            <wp:docPr id="26" name="Рисунок 11" descr="STP6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P61631"/>
                    <pic:cNvPicPr>
                      <a:picLocks noChangeAspect="1" noChangeArrowheads="1"/>
                    </pic:cNvPicPr>
                  </pic:nvPicPr>
                  <pic:blipFill>
                    <a:blip r:embed="rId35" cstate="print"/>
                    <a:srcRect/>
                    <a:stretch>
                      <a:fillRect/>
                    </a:stretch>
                  </pic:blipFill>
                  <pic:spPr bwMode="auto">
                    <a:xfrm>
                      <a:off x="0" y="0"/>
                      <a:ext cx="1208810" cy="1204548"/>
                    </a:xfrm>
                    <a:prstGeom prst="rect">
                      <a:avLst/>
                    </a:prstGeom>
                    <a:noFill/>
                    <a:ln w="9525">
                      <a:noFill/>
                      <a:miter lim="800000"/>
                      <a:headEnd/>
                      <a:tailEnd/>
                    </a:ln>
                  </pic:spPr>
                </pic:pic>
              </a:graphicData>
            </a:graphic>
          </wp:inline>
        </w:drawing>
      </w:r>
      <w:r w:rsidR="002658C6" w:rsidRPr="00C87C84">
        <w:rPr>
          <w:noProof/>
          <w:sz w:val="28"/>
          <w:szCs w:val="28"/>
        </w:rPr>
        <w:drawing>
          <wp:inline distT="0" distB="0" distL="0" distR="0">
            <wp:extent cx="988504" cy="1200150"/>
            <wp:effectExtent l="19050" t="0" r="2096" b="0"/>
            <wp:docPr id="16" name="Рисунок 23" descr="STP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P64109"/>
                    <pic:cNvPicPr>
                      <a:picLocks noChangeAspect="1" noChangeArrowheads="1"/>
                    </pic:cNvPicPr>
                  </pic:nvPicPr>
                  <pic:blipFill>
                    <a:blip r:embed="rId36" cstate="print"/>
                    <a:srcRect b="11429"/>
                    <a:stretch>
                      <a:fillRect/>
                    </a:stretch>
                  </pic:blipFill>
                  <pic:spPr bwMode="auto">
                    <a:xfrm>
                      <a:off x="0" y="0"/>
                      <a:ext cx="990732" cy="1202856"/>
                    </a:xfrm>
                    <a:prstGeom prst="rect">
                      <a:avLst/>
                    </a:prstGeom>
                    <a:noFill/>
                    <a:ln w="9525">
                      <a:noFill/>
                      <a:miter lim="800000"/>
                      <a:headEnd/>
                      <a:tailEnd/>
                    </a:ln>
                  </pic:spPr>
                </pic:pic>
              </a:graphicData>
            </a:graphic>
          </wp:inline>
        </w:drawing>
      </w:r>
      <w:r w:rsidR="002658C6" w:rsidRPr="00C87C84">
        <w:rPr>
          <w:noProof/>
          <w:sz w:val="28"/>
          <w:szCs w:val="28"/>
        </w:rPr>
        <w:drawing>
          <wp:inline distT="0" distB="0" distL="0" distR="0">
            <wp:extent cx="1060450" cy="1293125"/>
            <wp:effectExtent l="19050" t="0" r="6350" b="0"/>
            <wp:docPr id="17" name="Рисунок 80" descr="Описание: E:\ВАЛЯ\РАЗНОЕ\экология\Долина диана\фото\STP6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E:\ВАЛЯ\РАЗНОЕ\экология\Долина диана\фото\STP62482.JPG"/>
                    <pic:cNvPicPr>
                      <a:picLocks noChangeAspect="1" noChangeArrowheads="1"/>
                    </pic:cNvPicPr>
                  </pic:nvPicPr>
                  <pic:blipFill>
                    <a:blip r:embed="rId37" cstate="print"/>
                    <a:srcRect r="-102" b="11336"/>
                    <a:stretch>
                      <a:fillRect/>
                    </a:stretch>
                  </pic:blipFill>
                  <pic:spPr bwMode="auto">
                    <a:xfrm>
                      <a:off x="0" y="0"/>
                      <a:ext cx="1064896" cy="1298547"/>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234440" cy="1293764"/>
            <wp:effectExtent l="19050" t="0" r="3810" b="0"/>
            <wp:docPr id="30" name="Рисунок 77" descr="Описание: E:\ВАЛЯ\РАЗНОЕ\экология\Долина диана\фото\STP6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E:\ВАЛЯ\РАЗНОЕ\экология\Долина диана\фото\STP64111.JPG"/>
                    <pic:cNvPicPr>
                      <a:picLocks noChangeAspect="1" noChangeArrowheads="1"/>
                    </pic:cNvPicPr>
                  </pic:nvPicPr>
                  <pic:blipFill>
                    <a:blip r:embed="rId38" cstate="print"/>
                    <a:srcRect b="10612"/>
                    <a:stretch>
                      <a:fillRect/>
                    </a:stretch>
                  </pic:blipFill>
                  <pic:spPr bwMode="auto">
                    <a:xfrm>
                      <a:off x="0" y="0"/>
                      <a:ext cx="1237874" cy="1297363"/>
                    </a:xfrm>
                    <a:prstGeom prst="rect">
                      <a:avLst/>
                    </a:prstGeom>
                    <a:noFill/>
                    <a:ln w="9525">
                      <a:noFill/>
                      <a:miter lim="800000"/>
                      <a:headEnd/>
                      <a:tailEnd/>
                    </a:ln>
                  </pic:spPr>
                </pic:pic>
              </a:graphicData>
            </a:graphic>
          </wp:inline>
        </w:drawing>
      </w:r>
    </w:p>
    <w:p w:rsidR="00657C48" w:rsidRPr="00C87C84" w:rsidRDefault="000B2D90" w:rsidP="00C87C84">
      <w:pPr>
        <w:spacing w:line="360" w:lineRule="auto"/>
        <w:jc w:val="center"/>
        <w:rPr>
          <w:sz w:val="28"/>
          <w:szCs w:val="28"/>
        </w:rPr>
      </w:pPr>
      <w:r w:rsidRPr="00C87C84">
        <w:rPr>
          <w:sz w:val="28"/>
          <w:szCs w:val="28"/>
        </w:rPr>
        <w:t>Рис.7</w:t>
      </w:r>
      <w:r w:rsidR="00657C48" w:rsidRPr="00C87C84">
        <w:rPr>
          <w:sz w:val="28"/>
          <w:szCs w:val="28"/>
        </w:rPr>
        <w:t xml:space="preserve"> Изучить родники</w:t>
      </w:r>
      <w:r w:rsidR="002658C6" w:rsidRPr="00C87C84">
        <w:rPr>
          <w:sz w:val="28"/>
          <w:szCs w:val="28"/>
        </w:rPr>
        <w:t xml:space="preserve"> и оказать им помощь для Дианы - </w:t>
      </w:r>
      <w:r w:rsidR="00657C48" w:rsidRPr="00C87C84">
        <w:rPr>
          <w:sz w:val="28"/>
          <w:szCs w:val="28"/>
        </w:rPr>
        <w:t>легко!</w:t>
      </w:r>
    </w:p>
    <w:p w:rsidR="002658C6" w:rsidRPr="00C87C84" w:rsidRDefault="002658C6" w:rsidP="00C87C84">
      <w:pPr>
        <w:spacing w:line="360" w:lineRule="auto"/>
        <w:jc w:val="both"/>
        <w:rPr>
          <w:sz w:val="28"/>
          <w:szCs w:val="28"/>
        </w:rPr>
      </w:pPr>
      <w:r w:rsidRPr="00C87C84">
        <w:rPr>
          <w:sz w:val="28"/>
          <w:szCs w:val="28"/>
        </w:rPr>
        <w:t xml:space="preserve">     </w:t>
      </w:r>
    </w:p>
    <w:p w:rsidR="00657C48" w:rsidRPr="00C87C84" w:rsidRDefault="002658C6" w:rsidP="00C87C84">
      <w:pPr>
        <w:spacing w:line="360" w:lineRule="auto"/>
        <w:jc w:val="both"/>
        <w:rPr>
          <w:sz w:val="28"/>
          <w:szCs w:val="28"/>
        </w:rPr>
      </w:pPr>
      <w:r w:rsidRPr="00C87C84">
        <w:rPr>
          <w:sz w:val="28"/>
          <w:szCs w:val="28"/>
        </w:rPr>
        <w:t xml:space="preserve">  </w:t>
      </w:r>
      <w:r w:rsidR="0020248A" w:rsidRPr="00C87C84">
        <w:rPr>
          <w:sz w:val="28"/>
          <w:szCs w:val="28"/>
        </w:rPr>
        <w:t xml:space="preserve">    </w:t>
      </w:r>
      <w:r w:rsidRPr="00C87C84">
        <w:rPr>
          <w:sz w:val="28"/>
          <w:szCs w:val="28"/>
        </w:rPr>
        <w:t>В 2010 году з</w:t>
      </w:r>
      <w:r w:rsidR="00657C48" w:rsidRPr="00C87C84">
        <w:rPr>
          <w:sz w:val="28"/>
          <w:szCs w:val="28"/>
        </w:rPr>
        <w:t>аинтересовало природоохранные органы выступление Михайловой Дарьи, ученицы 10 класса, «Экологическая оценка Таганрогского залива</w:t>
      </w:r>
      <w:r w:rsidR="00657C48" w:rsidRPr="00C87C84">
        <w:rPr>
          <w:b/>
          <w:sz w:val="28"/>
          <w:szCs w:val="28"/>
        </w:rPr>
        <w:t xml:space="preserve"> </w:t>
      </w:r>
      <w:r w:rsidR="00657C48" w:rsidRPr="00C87C84">
        <w:rPr>
          <w:sz w:val="28"/>
          <w:szCs w:val="28"/>
        </w:rPr>
        <w:t>в районе торгового порта», в котором  она убедительно доказывала негативное влияние порта на залив.</w:t>
      </w:r>
    </w:p>
    <w:p w:rsidR="00657C48" w:rsidRPr="00C87C84" w:rsidRDefault="00657C48" w:rsidP="00C87C84">
      <w:pPr>
        <w:pStyle w:val="a3"/>
        <w:spacing w:line="360" w:lineRule="auto"/>
        <w:jc w:val="center"/>
        <w:rPr>
          <w:rFonts w:ascii="Times New Roman" w:hAnsi="Times New Roman"/>
          <w:b/>
          <w:sz w:val="28"/>
          <w:szCs w:val="28"/>
        </w:rPr>
      </w:pPr>
      <w:r w:rsidRPr="00C87C84">
        <w:rPr>
          <w:sz w:val="28"/>
          <w:szCs w:val="28"/>
        </w:rPr>
        <w:t xml:space="preserve">     </w:t>
      </w:r>
      <w:r w:rsidRPr="00C87C84">
        <w:rPr>
          <w:rFonts w:ascii="Times New Roman" w:hAnsi="Times New Roman"/>
          <w:b/>
          <w:i/>
          <w:sz w:val="28"/>
          <w:szCs w:val="28"/>
        </w:rPr>
        <w:t xml:space="preserve">Диаграмма результатов водородного показателя                                                                           </w:t>
      </w:r>
      <w:r w:rsidRPr="00C87C84">
        <w:rPr>
          <w:noProof/>
          <w:sz w:val="28"/>
          <w:szCs w:val="28"/>
          <w:lang w:eastAsia="ru-RU"/>
        </w:rPr>
        <w:drawing>
          <wp:inline distT="0" distB="0" distL="0" distR="0">
            <wp:extent cx="1355022" cy="1129085"/>
            <wp:effectExtent l="19050" t="0" r="0" b="0"/>
            <wp:docPr id="164" name="Рисунок 25" descr="Описание: C:\Users\47\Desktop\0311201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47\Desktop\03112010220.jpg"/>
                    <pic:cNvPicPr>
                      <a:picLocks noChangeAspect="1" noChangeArrowheads="1"/>
                    </pic:cNvPicPr>
                  </pic:nvPicPr>
                  <pic:blipFill>
                    <a:blip r:embed="rId39" cstate="print">
                      <a:lum bright="20000"/>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56604" cy="1130403"/>
                    </a:xfrm>
                    <a:prstGeom prst="rect">
                      <a:avLst/>
                    </a:prstGeom>
                    <a:ln>
                      <a:noFill/>
                    </a:ln>
                    <a:effectLst>
                      <a:softEdge rad="12700"/>
                    </a:effectLst>
                  </pic:spPr>
                </pic:pic>
              </a:graphicData>
            </a:graphic>
          </wp:inline>
        </w:drawing>
      </w:r>
      <w:r w:rsidRPr="00C87C84">
        <w:rPr>
          <w:rFonts w:ascii="Times New Roman" w:hAnsi="Times New Roman"/>
          <w:b/>
          <w:noProof/>
          <w:sz w:val="28"/>
          <w:szCs w:val="28"/>
          <w:lang w:eastAsia="ru-RU"/>
        </w:rPr>
        <w:drawing>
          <wp:inline distT="0" distB="0" distL="0" distR="0">
            <wp:extent cx="3038116" cy="1129085"/>
            <wp:effectExtent l="19050" t="0" r="9884" b="0"/>
            <wp:docPr id="16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57C48" w:rsidRPr="00C87C84" w:rsidRDefault="00657C48" w:rsidP="00C87C84">
      <w:pPr>
        <w:pStyle w:val="a3"/>
        <w:spacing w:line="360" w:lineRule="auto"/>
        <w:jc w:val="both"/>
        <w:rPr>
          <w:rFonts w:ascii="Times New Roman" w:hAnsi="Times New Roman"/>
          <w:sz w:val="28"/>
          <w:szCs w:val="28"/>
        </w:rPr>
      </w:pPr>
      <w:r w:rsidRPr="00C87C84">
        <w:rPr>
          <w:rFonts w:ascii="Times New Roman" w:hAnsi="Times New Roman"/>
          <w:b/>
          <w:sz w:val="28"/>
          <w:szCs w:val="28"/>
        </w:rPr>
        <w:t xml:space="preserve"> Вывод</w:t>
      </w:r>
      <w:r w:rsidRPr="00C87C84">
        <w:rPr>
          <w:rFonts w:ascii="Times New Roman" w:hAnsi="Times New Roman"/>
          <w:sz w:val="28"/>
          <w:szCs w:val="28"/>
        </w:rPr>
        <w:t>:</w:t>
      </w:r>
      <w:r w:rsidR="002658C6" w:rsidRPr="00C87C84">
        <w:rPr>
          <w:rFonts w:ascii="Times New Roman" w:hAnsi="Times New Roman"/>
          <w:sz w:val="28"/>
          <w:szCs w:val="28"/>
        </w:rPr>
        <w:t xml:space="preserve"> </w:t>
      </w:r>
      <w:r w:rsidRPr="00C87C84">
        <w:rPr>
          <w:rFonts w:ascii="Times New Roman" w:hAnsi="Times New Roman"/>
          <w:sz w:val="28"/>
          <w:szCs w:val="28"/>
        </w:rPr>
        <w:t>береговая-7,4;10м-7,3;15м -7,8.Береговая вода слабощелочная среда;</w:t>
      </w:r>
    </w:p>
    <w:p w:rsidR="00657C48" w:rsidRPr="00C87C84" w:rsidRDefault="00657C48" w:rsidP="00C87C84">
      <w:pPr>
        <w:pStyle w:val="a3"/>
        <w:spacing w:line="360" w:lineRule="auto"/>
        <w:jc w:val="both"/>
        <w:rPr>
          <w:rFonts w:ascii="Times New Roman" w:hAnsi="Times New Roman"/>
          <w:sz w:val="28"/>
          <w:szCs w:val="28"/>
        </w:rPr>
      </w:pPr>
      <w:r w:rsidRPr="00C87C84">
        <w:rPr>
          <w:rFonts w:ascii="Times New Roman" w:hAnsi="Times New Roman"/>
          <w:sz w:val="28"/>
          <w:szCs w:val="28"/>
        </w:rPr>
        <w:t xml:space="preserve">10м от берега </w:t>
      </w:r>
      <w:r w:rsidR="002658C6" w:rsidRPr="00C87C84">
        <w:rPr>
          <w:rFonts w:ascii="Times New Roman" w:hAnsi="Times New Roman"/>
          <w:sz w:val="28"/>
          <w:szCs w:val="28"/>
        </w:rPr>
        <w:t>–</w:t>
      </w:r>
      <w:r w:rsidRPr="00C87C84">
        <w:rPr>
          <w:rFonts w:ascii="Times New Roman" w:hAnsi="Times New Roman"/>
          <w:sz w:val="28"/>
          <w:szCs w:val="28"/>
        </w:rPr>
        <w:t>слабощелочная среда; 15 м от берега – щелочная среда.</w:t>
      </w:r>
    </w:p>
    <w:p w:rsidR="00657C48" w:rsidRPr="00C87C84" w:rsidRDefault="00657C48" w:rsidP="00C87C84">
      <w:pPr>
        <w:spacing w:line="360" w:lineRule="auto"/>
        <w:jc w:val="both"/>
        <w:rPr>
          <w:sz w:val="28"/>
          <w:szCs w:val="28"/>
        </w:rPr>
      </w:pPr>
      <w:r w:rsidRPr="00C87C84">
        <w:rPr>
          <w:sz w:val="28"/>
          <w:szCs w:val="28"/>
        </w:rPr>
        <w:t xml:space="preserve">     С 2009 года на базе ГОУВПО «ТГПИ» проходит конференция Ассоциация ученических научных обществ г. Таганрога, где ребят выслушивают ученые, дают советы в их исследованиях. Живой интерес вызвал проект ученицы 8 класса Одежной А. «А, я выбираю жизнь!»,  в котором Анна убедительно доказала пагубность пристрастия к наркотикам, используя живой организм аквариумных моллюсков. </w:t>
      </w:r>
      <w:r w:rsidR="002658C6" w:rsidRPr="00C87C84">
        <w:rPr>
          <w:sz w:val="28"/>
          <w:szCs w:val="28"/>
        </w:rPr>
        <w:t>Сейчас Анна студентка Курского медицинского университета.</w:t>
      </w:r>
    </w:p>
    <w:p w:rsidR="00657C48" w:rsidRPr="00C87C84" w:rsidRDefault="00657C48" w:rsidP="00C87C84">
      <w:pPr>
        <w:spacing w:line="360" w:lineRule="auto"/>
        <w:jc w:val="both"/>
        <w:rPr>
          <w:sz w:val="28"/>
          <w:szCs w:val="28"/>
        </w:rPr>
      </w:pPr>
      <w:r w:rsidRPr="00C87C84">
        <w:rPr>
          <w:b/>
          <w:sz w:val="28"/>
          <w:szCs w:val="28"/>
        </w:rPr>
        <w:t xml:space="preserve">Диаграмма результатов действия наркотических веществ на моллюски </w:t>
      </w:r>
    </w:p>
    <w:p w:rsidR="00657C48" w:rsidRPr="00C87C84" w:rsidRDefault="00657C48" w:rsidP="00C87C84">
      <w:pPr>
        <w:tabs>
          <w:tab w:val="left" w:pos="3990"/>
        </w:tabs>
        <w:spacing w:line="360" w:lineRule="auto"/>
        <w:jc w:val="center"/>
        <w:rPr>
          <w:sz w:val="28"/>
          <w:szCs w:val="28"/>
        </w:rPr>
      </w:pPr>
      <w:r w:rsidRPr="00C87C84">
        <w:rPr>
          <w:noProof/>
          <w:sz w:val="28"/>
          <w:szCs w:val="28"/>
        </w:rPr>
        <w:drawing>
          <wp:inline distT="0" distB="0" distL="0" distR="0">
            <wp:extent cx="4570095" cy="1562100"/>
            <wp:effectExtent l="19050" t="0" r="20955" b="0"/>
            <wp:docPr id="16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22ABB" w:rsidRPr="00C87C84" w:rsidRDefault="00657C48" w:rsidP="00C87C84">
      <w:pPr>
        <w:tabs>
          <w:tab w:val="left" w:pos="3990"/>
        </w:tabs>
        <w:spacing w:line="360" w:lineRule="auto"/>
        <w:jc w:val="both"/>
        <w:rPr>
          <w:b/>
          <w:sz w:val="28"/>
          <w:szCs w:val="28"/>
        </w:rPr>
      </w:pPr>
      <w:r w:rsidRPr="00C87C84">
        <w:rPr>
          <w:sz w:val="28"/>
          <w:szCs w:val="28"/>
        </w:rPr>
        <w:t>Исследования показ</w:t>
      </w:r>
      <w:r w:rsidR="009D15A5" w:rsidRPr="00C87C84">
        <w:rPr>
          <w:sz w:val="28"/>
          <w:szCs w:val="28"/>
        </w:rPr>
        <w:t xml:space="preserve">али, </w:t>
      </w:r>
      <w:r w:rsidRPr="00C87C84">
        <w:rPr>
          <w:sz w:val="28"/>
          <w:szCs w:val="28"/>
        </w:rPr>
        <w:t xml:space="preserve"> </w:t>
      </w:r>
      <w:r w:rsidR="009D15A5" w:rsidRPr="00C87C84">
        <w:rPr>
          <w:sz w:val="28"/>
          <w:szCs w:val="28"/>
        </w:rPr>
        <w:t xml:space="preserve">за </w:t>
      </w:r>
      <w:r w:rsidRPr="00C87C84">
        <w:rPr>
          <w:sz w:val="28"/>
          <w:szCs w:val="28"/>
        </w:rPr>
        <w:t xml:space="preserve">самое короткое время – 0,6 мин. </w:t>
      </w:r>
      <w:r w:rsidR="009D15A5" w:rsidRPr="00C87C84">
        <w:rPr>
          <w:sz w:val="28"/>
          <w:szCs w:val="28"/>
        </w:rPr>
        <w:t>м</w:t>
      </w:r>
      <w:r w:rsidRPr="00C87C84">
        <w:rPr>
          <w:sz w:val="28"/>
          <w:szCs w:val="28"/>
        </w:rPr>
        <w:t>оллюски прекратили свою двигательную активность в растворе с 8 каплями димедрола.</w:t>
      </w:r>
    </w:p>
    <w:p w:rsidR="00C87C84" w:rsidRDefault="00C87C84" w:rsidP="00C87C84">
      <w:pPr>
        <w:tabs>
          <w:tab w:val="left" w:pos="3990"/>
        </w:tabs>
        <w:spacing w:line="360" w:lineRule="auto"/>
        <w:jc w:val="center"/>
        <w:rPr>
          <w:b/>
          <w:sz w:val="28"/>
          <w:szCs w:val="28"/>
        </w:rPr>
      </w:pPr>
    </w:p>
    <w:p w:rsidR="00C87C84" w:rsidRDefault="00C87C84" w:rsidP="00C87C84">
      <w:pPr>
        <w:tabs>
          <w:tab w:val="left" w:pos="3990"/>
        </w:tabs>
        <w:spacing w:line="360" w:lineRule="auto"/>
        <w:jc w:val="center"/>
        <w:rPr>
          <w:b/>
          <w:sz w:val="28"/>
          <w:szCs w:val="28"/>
        </w:rPr>
      </w:pPr>
    </w:p>
    <w:p w:rsidR="00C87C84" w:rsidRDefault="002658C6" w:rsidP="00C87C84">
      <w:pPr>
        <w:tabs>
          <w:tab w:val="left" w:pos="3990"/>
        </w:tabs>
        <w:spacing w:line="360" w:lineRule="auto"/>
        <w:jc w:val="center"/>
        <w:rPr>
          <w:b/>
          <w:sz w:val="28"/>
          <w:szCs w:val="28"/>
        </w:rPr>
      </w:pPr>
      <w:r w:rsidRPr="00C87C84">
        <w:rPr>
          <w:b/>
          <w:sz w:val="28"/>
          <w:szCs w:val="28"/>
        </w:rPr>
        <w:t>2.4. Экологические проекты – шаг в будущую профессию</w:t>
      </w:r>
    </w:p>
    <w:p w:rsidR="00657C48" w:rsidRPr="00C87C84" w:rsidRDefault="00657C48" w:rsidP="00C87C84">
      <w:pPr>
        <w:tabs>
          <w:tab w:val="left" w:pos="3990"/>
        </w:tabs>
        <w:spacing w:line="360" w:lineRule="auto"/>
        <w:jc w:val="both"/>
        <w:rPr>
          <w:b/>
          <w:sz w:val="28"/>
          <w:szCs w:val="28"/>
        </w:rPr>
      </w:pPr>
      <w:r w:rsidRPr="00C87C84">
        <w:rPr>
          <w:sz w:val="28"/>
          <w:szCs w:val="28"/>
        </w:rPr>
        <w:t xml:space="preserve">Проектно-исследовательская деятельность, как никакая другая, позволяет учащимся с признаками одарённости реализовать свои возможности, продемонстрировать весь спектр своих способностей, раскрыть таланты, приблизиться вплотную к своей будущей профессии. Успехи моих учеников это убедительно доказывают. Мои талантливые </w:t>
      </w:r>
      <w:r w:rsidR="009D15A5" w:rsidRPr="00C87C84">
        <w:rPr>
          <w:sz w:val="28"/>
          <w:szCs w:val="28"/>
        </w:rPr>
        <w:t xml:space="preserve">экологи - </w:t>
      </w:r>
      <w:r w:rsidRPr="00C87C84">
        <w:rPr>
          <w:sz w:val="28"/>
          <w:szCs w:val="28"/>
        </w:rPr>
        <w:t xml:space="preserve">исследователи  сначала выступают на конкурсах разного уровня, а затем становятся и студентами избранных ВУЗов. </w:t>
      </w:r>
    </w:p>
    <w:p w:rsidR="009D15A5" w:rsidRPr="00C87C84" w:rsidRDefault="009D15A5" w:rsidP="00C87C84">
      <w:pPr>
        <w:spacing w:line="360" w:lineRule="auto"/>
        <w:jc w:val="both"/>
        <w:rPr>
          <w:sz w:val="28"/>
          <w:szCs w:val="28"/>
        </w:rPr>
      </w:pPr>
      <w:r w:rsidRPr="00C87C84">
        <w:rPr>
          <w:sz w:val="28"/>
          <w:szCs w:val="28"/>
        </w:rPr>
        <w:t xml:space="preserve">      Экологические исследования помогли определиться с выбором профессии и Лисициной Валентине, которая в 2010 г. стала лауреатом научно – практической конференции «Ученые будущего» в Санкт- Петербурге, а сейчас она студентка биоло</w:t>
      </w:r>
      <w:r w:rsidR="00422ABB" w:rsidRPr="00C87C84">
        <w:rPr>
          <w:sz w:val="28"/>
          <w:szCs w:val="28"/>
        </w:rPr>
        <w:t xml:space="preserve">го-почвенного факультета ЮФУ.  </w:t>
      </w:r>
    </w:p>
    <w:p w:rsidR="00657C48" w:rsidRPr="00C87C84" w:rsidRDefault="00657C48" w:rsidP="00C87C84">
      <w:pPr>
        <w:spacing w:line="360" w:lineRule="auto"/>
        <w:jc w:val="both"/>
        <w:rPr>
          <w:sz w:val="28"/>
          <w:szCs w:val="28"/>
        </w:rPr>
      </w:pPr>
      <w:r w:rsidRPr="00C87C84">
        <w:rPr>
          <w:sz w:val="28"/>
          <w:szCs w:val="28"/>
        </w:rPr>
        <w:t xml:space="preserve">     Ученица 11 класс</w:t>
      </w:r>
      <w:r w:rsidRPr="00C87C84">
        <w:rPr>
          <w:b/>
          <w:sz w:val="28"/>
          <w:szCs w:val="28"/>
        </w:rPr>
        <w:t xml:space="preserve">а </w:t>
      </w:r>
      <w:r w:rsidR="009D15A5" w:rsidRPr="00C87C84">
        <w:rPr>
          <w:sz w:val="28"/>
          <w:szCs w:val="28"/>
        </w:rPr>
        <w:t>Выгонюк Алёна,</w:t>
      </w:r>
      <w:r w:rsidRPr="00C87C84">
        <w:rPr>
          <w:sz w:val="28"/>
          <w:szCs w:val="28"/>
        </w:rPr>
        <w:t xml:space="preserve"> занималась</w:t>
      </w:r>
      <w:r w:rsidRPr="00C87C84">
        <w:rPr>
          <w:b/>
          <w:sz w:val="28"/>
          <w:szCs w:val="28"/>
        </w:rPr>
        <w:t xml:space="preserve"> </w:t>
      </w:r>
      <w:r w:rsidRPr="00C87C84">
        <w:rPr>
          <w:sz w:val="28"/>
          <w:szCs w:val="28"/>
        </w:rPr>
        <w:t>исследовате</w:t>
      </w:r>
      <w:r w:rsidR="009D15A5" w:rsidRPr="00C87C84">
        <w:rPr>
          <w:sz w:val="28"/>
          <w:szCs w:val="28"/>
        </w:rPr>
        <w:t xml:space="preserve">льской деятельностью с 8 класса. В </w:t>
      </w:r>
      <w:r w:rsidRPr="00C87C84">
        <w:rPr>
          <w:sz w:val="28"/>
          <w:szCs w:val="28"/>
        </w:rPr>
        <w:t xml:space="preserve">2009 г. она награждена дипломом 1степени в ДАНЮИ на весенней сессии за работу «Исследование влияния атмосферных осадков на окружающую среду». Нами было исследовано 59 дождей, 2 града и 5 снеговой воды. Алёна теперь  учится на химическом факультете ЮФУ.              </w:t>
      </w:r>
    </w:p>
    <w:p w:rsidR="009D15A5" w:rsidRPr="00C87C84" w:rsidRDefault="00657C48" w:rsidP="00C87C84">
      <w:pPr>
        <w:spacing w:line="360" w:lineRule="auto"/>
        <w:jc w:val="both"/>
        <w:rPr>
          <w:sz w:val="28"/>
          <w:szCs w:val="28"/>
        </w:rPr>
      </w:pPr>
      <w:r w:rsidRPr="00C87C84">
        <w:rPr>
          <w:sz w:val="28"/>
          <w:szCs w:val="28"/>
        </w:rPr>
        <w:t xml:space="preserve">    </w:t>
      </w:r>
    </w:p>
    <w:p w:rsidR="009D15A5" w:rsidRPr="00C87C84" w:rsidRDefault="00657C48" w:rsidP="00C87C84">
      <w:pPr>
        <w:spacing w:line="360" w:lineRule="auto"/>
        <w:jc w:val="both"/>
        <w:rPr>
          <w:sz w:val="28"/>
          <w:szCs w:val="28"/>
        </w:rPr>
      </w:pPr>
      <w:r w:rsidRPr="00C87C84">
        <w:rPr>
          <w:sz w:val="28"/>
          <w:szCs w:val="28"/>
        </w:rPr>
        <w:t xml:space="preserve"> </w:t>
      </w:r>
      <w:r w:rsidR="009D15A5" w:rsidRPr="00C87C84">
        <w:rPr>
          <w:noProof/>
          <w:sz w:val="28"/>
          <w:szCs w:val="28"/>
        </w:rPr>
        <w:drawing>
          <wp:inline distT="0" distB="0" distL="0" distR="0">
            <wp:extent cx="1255824" cy="1381125"/>
            <wp:effectExtent l="19050" t="0" r="1476" b="0"/>
            <wp:docPr id="28" name="Рисунок 19" descr="280820082237"/>
            <wp:cNvGraphicFramePr/>
            <a:graphic xmlns:a="http://schemas.openxmlformats.org/drawingml/2006/main">
              <a:graphicData uri="http://schemas.openxmlformats.org/drawingml/2006/picture">
                <pic:pic xmlns:pic="http://schemas.openxmlformats.org/drawingml/2006/picture">
                  <pic:nvPicPr>
                    <pic:cNvPr id="6" name="Picture 5" descr="280820082237"/>
                    <pic:cNvPicPr>
                      <a:picLocks noChangeAspect="1" noChangeArrowheads="1"/>
                    </pic:cNvPicPr>
                  </pic:nvPicPr>
                  <pic:blipFill>
                    <a:blip r:embed="rId4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257725" cy="1383216"/>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inline>
        </w:drawing>
      </w:r>
      <w:r w:rsidR="009D15A5" w:rsidRPr="00C87C84">
        <w:rPr>
          <w:noProof/>
          <w:sz w:val="28"/>
          <w:szCs w:val="28"/>
        </w:rPr>
        <w:drawing>
          <wp:inline distT="0" distB="0" distL="0" distR="0">
            <wp:extent cx="1259479" cy="1381125"/>
            <wp:effectExtent l="19050" t="0" r="0" b="0"/>
            <wp:docPr id="19" name="Рисунок 15" descr="280820082235"/>
            <wp:cNvGraphicFramePr/>
            <a:graphic xmlns:a="http://schemas.openxmlformats.org/drawingml/2006/main">
              <a:graphicData uri="http://schemas.openxmlformats.org/drawingml/2006/picture">
                <pic:pic xmlns:pic="http://schemas.openxmlformats.org/drawingml/2006/picture">
                  <pic:nvPicPr>
                    <pic:cNvPr id="7" name="Picture 4" descr="280820082235"/>
                    <pic:cNvPicPr>
                      <a:picLocks noChangeAspect="1" noChangeArrowheads="1"/>
                    </pic:cNvPicPr>
                  </pic:nvPicPr>
                  <pic:blipFill>
                    <a:blip r:embed="rId4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262744" cy="138470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inline>
        </w:drawing>
      </w:r>
      <w:r w:rsidR="009D15A5" w:rsidRPr="00C87C84">
        <w:rPr>
          <w:sz w:val="28"/>
          <w:szCs w:val="28"/>
        </w:rPr>
        <w:t xml:space="preserve"> </w:t>
      </w:r>
      <w:r w:rsidR="009D15A5" w:rsidRPr="00C87C84">
        <w:rPr>
          <w:noProof/>
          <w:sz w:val="28"/>
          <w:szCs w:val="28"/>
        </w:rPr>
        <w:drawing>
          <wp:inline distT="0" distB="0" distL="0" distR="0">
            <wp:extent cx="1487769" cy="1381125"/>
            <wp:effectExtent l="19050" t="0" r="0" b="0"/>
            <wp:docPr id="24" name="Рисунок 16" descr="E:\химия\070720082088.jpg"/>
            <wp:cNvGraphicFramePr/>
            <a:graphic xmlns:a="http://schemas.openxmlformats.org/drawingml/2006/main">
              <a:graphicData uri="http://schemas.openxmlformats.org/drawingml/2006/picture">
                <pic:pic xmlns:pic="http://schemas.openxmlformats.org/drawingml/2006/picture">
                  <pic:nvPicPr>
                    <pic:cNvPr id="4" name="Picture 3" descr="E:\химия\070720082088.jpg"/>
                    <pic:cNvPicPr>
                      <a:picLocks noGrp="1" noChangeAspect="1" noChangeArrowheads="1"/>
                    </pic:cNvPicPr>
                  </pic:nvPicPr>
                  <pic:blipFill>
                    <a:blip r:embed="rId4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493171" cy="138614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inline>
        </w:drawing>
      </w:r>
      <w:r w:rsidR="009D15A5" w:rsidRPr="00C87C84">
        <w:rPr>
          <w:sz w:val="28"/>
          <w:szCs w:val="28"/>
        </w:rPr>
        <w:t xml:space="preserve"> </w:t>
      </w:r>
      <w:r w:rsidR="009D15A5" w:rsidRPr="00C87C84">
        <w:rPr>
          <w:noProof/>
          <w:sz w:val="28"/>
          <w:szCs w:val="28"/>
        </w:rPr>
        <w:drawing>
          <wp:inline distT="0" distB="0" distL="0" distR="0">
            <wp:extent cx="1336975" cy="1323975"/>
            <wp:effectExtent l="19050" t="0" r="0" b="0"/>
            <wp:docPr id="25" name="Рисунок 17" descr="E:\химия\250520081557.jpg"/>
            <wp:cNvGraphicFramePr/>
            <a:graphic xmlns:a="http://schemas.openxmlformats.org/drawingml/2006/main">
              <a:graphicData uri="http://schemas.openxmlformats.org/drawingml/2006/picture">
                <pic:pic xmlns:pic="http://schemas.openxmlformats.org/drawingml/2006/picture">
                  <pic:nvPicPr>
                    <pic:cNvPr id="5" name="Picture 14" descr="E:\химия\250520081557.jpg"/>
                    <pic:cNvPicPr>
                      <a:picLocks noChangeAspect="1" noChangeArrowheads="1"/>
                    </pic:cNvPicPr>
                  </pic:nvPicPr>
                  <pic:blipFill>
                    <a:blip r:embed="rId4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344418" cy="133134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inline>
        </w:drawing>
      </w:r>
      <w:r w:rsidR="009D15A5" w:rsidRPr="00C87C84">
        <w:rPr>
          <w:sz w:val="28"/>
          <w:szCs w:val="28"/>
        </w:rPr>
        <w:t xml:space="preserve"> </w:t>
      </w:r>
    </w:p>
    <w:p w:rsidR="009D15A5" w:rsidRPr="00C87C84" w:rsidRDefault="009D15A5" w:rsidP="00C87C84">
      <w:pPr>
        <w:spacing w:line="360" w:lineRule="auto"/>
        <w:jc w:val="center"/>
        <w:rPr>
          <w:sz w:val="28"/>
          <w:szCs w:val="28"/>
        </w:rPr>
      </w:pPr>
      <w:r w:rsidRPr="00C87C84">
        <w:rPr>
          <w:sz w:val="28"/>
          <w:szCs w:val="28"/>
        </w:rPr>
        <w:t>Рис</w:t>
      </w:r>
      <w:r w:rsidR="000B2D90" w:rsidRPr="00C87C84">
        <w:rPr>
          <w:sz w:val="28"/>
          <w:szCs w:val="28"/>
        </w:rPr>
        <w:t>.8</w:t>
      </w:r>
      <w:r w:rsidRPr="00C87C84">
        <w:rPr>
          <w:sz w:val="28"/>
          <w:szCs w:val="28"/>
        </w:rPr>
        <w:t xml:space="preserve">  Кислотные дожди отрицательно влияют на все живое</w:t>
      </w:r>
    </w:p>
    <w:p w:rsidR="005407F2" w:rsidRPr="00C87C84" w:rsidRDefault="00657C48" w:rsidP="00C87C84">
      <w:pPr>
        <w:spacing w:line="360" w:lineRule="auto"/>
        <w:jc w:val="both"/>
        <w:rPr>
          <w:sz w:val="28"/>
          <w:szCs w:val="28"/>
        </w:rPr>
      </w:pPr>
      <w:r w:rsidRPr="00C87C84">
        <w:rPr>
          <w:sz w:val="28"/>
          <w:szCs w:val="28"/>
        </w:rPr>
        <w:t xml:space="preserve">Липатова Мария несколько лет была лидером и образцом для ребят в создании творческих исследовательских проектов. В 2010 году Марии  вручили </w:t>
      </w:r>
      <w:r w:rsidR="0020248A" w:rsidRPr="00C87C84">
        <w:rPr>
          <w:sz w:val="28"/>
          <w:szCs w:val="28"/>
        </w:rPr>
        <w:t xml:space="preserve">правительственную </w:t>
      </w:r>
      <w:r w:rsidRPr="00C87C84">
        <w:rPr>
          <w:sz w:val="28"/>
          <w:szCs w:val="28"/>
        </w:rPr>
        <w:t xml:space="preserve">медаль «Одаренный ребенок» и  занесли </w:t>
      </w:r>
      <w:r w:rsidR="001F7A43" w:rsidRPr="00C87C84">
        <w:rPr>
          <w:sz w:val="28"/>
          <w:szCs w:val="28"/>
        </w:rPr>
        <w:t>в списки  энциклопедии</w:t>
      </w:r>
      <w:r w:rsidRPr="00C87C84">
        <w:rPr>
          <w:sz w:val="28"/>
          <w:szCs w:val="28"/>
        </w:rPr>
        <w:t xml:space="preserve"> «Одарённые дети - будущее России». Это высшая общественная награда для одаренных детей, достигших высоких результатов в </w:t>
      </w:r>
      <w:r w:rsidR="0020248A" w:rsidRPr="00C87C84">
        <w:rPr>
          <w:sz w:val="28"/>
          <w:szCs w:val="28"/>
        </w:rPr>
        <w:t>обучении, творческой, научно-</w:t>
      </w:r>
      <w:r w:rsidRPr="00C87C84">
        <w:rPr>
          <w:sz w:val="28"/>
          <w:szCs w:val="28"/>
        </w:rPr>
        <w:t xml:space="preserve"> исследовательской деятельности. Сейчас Мария студентка Петербургского универс</w:t>
      </w:r>
      <w:r w:rsidR="005407F2" w:rsidRPr="00C87C84">
        <w:rPr>
          <w:sz w:val="28"/>
          <w:szCs w:val="28"/>
        </w:rPr>
        <w:t>итета на юридическом факультете, но направление  избрала – природоохранное.</w:t>
      </w:r>
    </w:p>
    <w:p w:rsidR="00657C48" w:rsidRPr="00C87C84" w:rsidRDefault="005407F2" w:rsidP="00C87C84">
      <w:pPr>
        <w:spacing w:line="360" w:lineRule="auto"/>
        <w:jc w:val="center"/>
        <w:rPr>
          <w:b/>
          <w:sz w:val="28"/>
          <w:szCs w:val="28"/>
        </w:rPr>
      </w:pPr>
      <w:r w:rsidRPr="00C87C84">
        <w:rPr>
          <w:b/>
          <w:sz w:val="28"/>
          <w:szCs w:val="28"/>
        </w:rPr>
        <w:t>2.5. Мои юные экологи исследователи окружающей среды</w:t>
      </w:r>
    </w:p>
    <w:p w:rsidR="00657C48" w:rsidRPr="00C87C84" w:rsidRDefault="00657C48" w:rsidP="00C87C84">
      <w:pPr>
        <w:spacing w:line="360" w:lineRule="auto"/>
        <w:jc w:val="both"/>
        <w:rPr>
          <w:sz w:val="28"/>
          <w:szCs w:val="28"/>
        </w:rPr>
      </w:pPr>
      <w:r w:rsidRPr="00C87C84">
        <w:rPr>
          <w:sz w:val="28"/>
          <w:szCs w:val="28"/>
        </w:rPr>
        <w:t>Чтобы пройти путь к своей мечте, необходимо потрудиться и ученикам, и учителю. Начиная создавать проект, я внимательно присматриваюсь к ребенку, изучаю его интересы, узнаю его наклонности, беседую с родителями, и только после этого мы выбираем тему проекта. Не всегда удается заинтересовать ученика темой рабо</w:t>
      </w:r>
      <w:r w:rsidR="007375CB" w:rsidRPr="00C87C84">
        <w:rPr>
          <w:sz w:val="28"/>
          <w:szCs w:val="28"/>
        </w:rPr>
        <w:t>ты и тогда приходится менять ее.</w:t>
      </w:r>
      <w:r w:rsidRPr="00C87C84">
        <w:rPr>
          <w:sz w:val="28"/>
          <w:szCs w:val="28"/>
        </w:rPr>
        <w:t xml:space="preserve"> Ведь без влюбленности в свою работу (это у меня главное требование) победы не достичь.  Но ко мне приходят дети только в 8 классе, поэтому сейчас уже 3 года занимаюсь исследовательской деятельностью с 1класса. Мои исследователи уже в 3 классе и отбоя нет. Вот и выискиваю</w:t>
      </w:r>
      <w:r w:rsidR="007375CB" w:rsidRPr="00C87C84">
        <w:rPr>
          <w:sz w:val="28"/>
          <w:szCs w:val="28"/>
        </w:rPr>
        <w:t>,</w:t>
      </w:r>
      <w:r w:rsidRPr="00C87C84">
        <w:rPr>
          <w:sz w:val="28"/>
          <w:szCs w:val="28"/>
        </w:rPr>
        <w:t xml:space="preserve"> где бы им поучаствовать. Они с моими старшеклассниками участвуют на равных в городских экологических чтениях, ЮФУ проводит конкурсы и принимает малышей, областной конкурс МАНЮИ. а также Всероссийские конкурсы. В школе ежегодно провожу две научно-практические конференции, где выступают и мои маленькие исследователи. </w:t>
      </w:r>
      <w:r w:rsidR="005407F2" w:rsidRPr="00C87C84">
        <w:rPr>
          <w:sz w:val="28"/>
          <w:szCs w:val="28"/>
        </w:rPr>
        <w:t>В 2015 году наконец-то мои умники( 6 человек</w:t>
      </w:r>
      <w:r w:rsidR="007375CB" w:rsidRPr="00C87C84">
        <w:rPr>
          <w:sz w:val="28"/>
          <w:szCs w:val="28"/>
        </w:rPr>
        <w:t xml:space="preserve"> 4 класса)  защищали</w:t>
      </w:r>
      <w:r w:rsidR="005407F2" w:rsidRPr="00C87C84">
        <w:rPr>
          <w:sz w:val="28"/>
          <w:szCs w:val="28"/>
        </w:rPr>
        <w:t xml:space="preserve"> свои экологические проекты в ТГПИ «Первые шаги в науку» и  в первой городской естественнонаучной исследовательской конференции «Научный импульс».</w:t>
      </w:r>
      <w:r w:rsidR="007375CB" w:rsidRPr="00C87C84">
        <w:rPr>
          <w:sz w:val="28"/>
          <w:szCs w:val="28"/>
        </w:rPr>
        <w:t xml:space="preserve"> Результаты превзошли все ожидания, все стали победителями и призерами.</w:t>
      </w:r>
      <w:r w:rsidR="005407F2" w:rsidRPr="00C87C84">
        <w:rPr>
          <w:sz w:val="28"/>
          <w:szCs w:val="28"/>
        </w:rPr>
        <w:t xml:space="preserve"> </w:t>
      </w:r>
      <w:r w:rsidRPr="00C87C84">
        <w:rPr>
          <w:sz w:val="28"/>
          <w:szCs w:val="28"/>
        </w:rPr>
        <w:t>Я знаю, что многие не верят, что дети сами могут создавать проекты, но ведь и большие вначале сами не могут. Всегда рядом я и родители.</w:t>
      </w:r>
      <w:r w:rsidR="005407F2" w:rsidRPr="00C87C84">
        <w:rPr>
          <w:sz w:val="28"/>
          <w:szCs w:val="28"/>
        </w:rPr>
        <w:t xml:space="preserve"> А</w:t>
      </w:r>
      <w:r w:rsidRPr="00C87C84">
        <w:rPr>
          <w:sz w:val="28"/>
          <w:szCs w:val="28"/>
        </w:rPr>
        <w:t xml:space="preserve"> сколько счастья у этих детей, к</w:t>
      </w:r>
      <w:r w:rsidR="005407F2" w:rsidRPr="00C87C84">
        <w:rPr>
          <w:sz w:val="28"/>
          <w:szCs w:val="28"/>
        </w:rPr>
        <w:t>огда они добиваются результатов!</w:t>
      </w:r>
    </w:p>
    <w:p w:rsidR="00657C48" w:rsidRPr="00C87C84" w:rsidRDefault="00657C48" w:rsidP="00C87C84">
      <w:pPr>
        <w:spacing w:line="360" w:lineRule="auto"/>
        <w:jc w:val="both"/>
        <w:rPr>
          <w:sz w:val="28"/>
          <w:szCs w:val="28"/>
        </w:rPr>
      </w:pPr>
      <w:r w:rsidRPr="00C87C84">
        <w:rPr>
          <w:sz w:val="28"/>
          <w:szCs w:val="28"/>
        </w:rPr>
        <w:t xml:space="preserve">   </w:t>
      </w:r>
      <w:r w:rsidRPr="00C87C84">
        <w:rPr>
          <w:noProof/>
          <w:sz w:val="28"/>
          <w:szCs w:val="28"/>
        </w:rPr>
        <w:drawing>
          <wp:inline distT="0" distB="0" distL="0" distR="0">
            <wp:extent cx="1235053" cy="1265530"/>
            <wp:effectExtent l="19050" t="0" r="3197" b="0"/>
            <wp:docPr id="3" name="Рисунок 1" descr="C:\Users\ы\Desktop\одуванчик\DSC07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ы\Desktop\одуванчик\DSC07235.JPG"/>
                    <pic:cNvPicPr>
                      <a:picLocks noChangeAspect="1" noChangeArrowheads="1"/>
                    </pic:cNvPicPr>
                  </pic:nvPicPr>
                  <pic:blipFill>
                    <a:blip r:embed="rId46" cstate="print"/>
                    <a:srcRect/>
                    <a:stretch>
                      <a:fillRect/>
                    </a:stretch>
                  </pic:blipFill>
                  <pic:spPr bwMode="auto">
                    <a:xfrm>
                      <a:off x="0" y="0"/>
                      <a:ext cx="1235335" cy="1265819"/>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944660" cy="1236269"/>
            <wp:effectExtent l="19050" t="0" r="7840" b="0"/>
            <wp:docPr id="4" name="Рисунок 2" descr="C:\Users\ы\Desktop\одуванчик\DSC0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ы\Desktop\одуванчик\DSC07692.JPG"/>
                    <pic:cNvPicPr>
                      <a:picLocks noChangeAspect="1" noChangeArrowheads="1"/>
                    </pic:cNvPicPr>
                  </pic:nvPicPr>
                  <pic:blipFill>
                    <a:blip r:embed="rId47" cstate="print"/>
                    <a:srcRect/>
                    <a:stretch>
                      <a:fillRect/>
                    </a:stretch>
                  </pic:blipFill>
                  <pic:spPr bwMode="auto">
                    <a:xfrm>
                      <a:off x="0" y="0"/>
                      <a:ext cx="944601" cy="1236191"/>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917296" cy="1267358"/>
            <wp:effectExtent l="19050" t="0" r="0" b="0"/>
            <wp:docPr id="171" name="Рисунок 1" descr="C:\Users\ы\Desktop\альберт\2012-10-01 17.17.2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rcRect/>
                    <a:stretch>
                      <a:fillRect/>
                    </a:stretch>
                  </pic:blipFill>
                  <pic:spPr>
                    <a:xfrm>
                      <a:off x="0" y="0"/>
                      <a:ext cx="920791" cy="1272187"/>
                    </a:xfrm>
                    <a:prstGeom prst="rect">
                      <a:avLst/>
                    </a:prstGeom>
                    <a:noFill/>
                    <a:ln>
                      <a:noFill/>
                      <a:prstDash/>
                    </a:ln>
                  </pic:spPr>
                </pic:pic>
              </a:graphicData>
            </a:graphic>
          </wp:inline>
        </w:drawing>
      </w:r>
      <w:r w:rsidRPr="00C87C84">
        <w:rPr>
          <w:sz w:val="28"/>
          <w:szCs w:val="28"/>
        </w:rPr>
        <w:t xml:space="preserve"> </w:t>
      </w:r>
      <w:r w:rsidRPr="00C87C84">
        <w:rPr>
          <w:noProof/>
          <w:sz w:val="28"/>
          <w:szCs w:val="28"/>
        </w:rPr>
        <w:drawing>
          <wp:inline distT="0" distB="0" distL="0" distR="0">
            <wp:extent cx="1166343" cy="1234810"/>
            <wp:effectExtent l="19050" t="0" r="0" b="0"/>
            <wp:docPr id="172" name="Рисунок 3" descr="C:\Users\ы\Desktop\лекарства\DSC0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ы\Desktop\лекарства\DSC07219.JPG"/>
                    <pic:cNvPicPr>
                      <a:picLocks noChangeAspect="1" noChangeArrowheads="1"/>
                    </pic:cNvPicPr>
                  </pic:nvPicPr>
                  <pic:blipFill>
                    <a:blip r:embed="rId49" cstate="print"/>
                    <a:srcRect/>
                    <a:stretch>
                      <a:fillRect/>
                    </a:stretch>
                  </pic:blipFill>
                  <pic:spPr bwMode="auto">
                    <a:xfrm>
                      <a:off x="0" y="0"/>
                      <a:ext cx="1179948" cy="1249214"/>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224534" cy="1268797"/>
            <wp:effectExtent l="19050" t="0" r="0" b="0"/>
            <wp:docPr id="173" name="Рисунок 5" descr="C:\Users\ы\Desktop\Клубника\AW_20130601_1854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ы\Desktop\Клубника\AW_20130601_185424A.jpg"/>
                    <pic:cNvPicPr>
                      <a:picLocks noChangeAspect="1" noChangeArrowheads="1"/>
                    </pic:cNvPicPr>
                  </pic:nvPicPr>
                  <pic:blipFill>
                    <a:blip r:embed="rId50" cstate="print">
                      <a:lum bright="20000" contrast="30000"/>
                    </a:blip>
                    <a:srcRect/>
                    <a:stretch>
                      <a:fillRect/>
                    </a:stretch>
                  </pic:blipFill>
                  <pic:spPr bwMode="auto">
                    <a:xfrm>
                      <a:off x="0" y="0"/>
                      <a:ext cx="1226787" cy="1271131"/>
                    </a:xfrm>
                    <a:prstGeom prst="rect">
                      <a:avLst/>
                    </a:prstGeom>
                    <a:noFill/>
                    <a:ln w="9525">
                      <a:noFill/>
                      <a:miter lim="800000"/>
                      <a:headEnd/>
                      <a:tailEnd/>
                    </a:ln>
                  </pic:spPr>
                </pic:pic>
              </a:graphicData>
            </a:graphic>
          </wp:inline>
        </w:drawing>
      </w:r>
    </w:p>
    <w:p w:rsidR="00657C48" w:rsidRPr="00C87C84" w:rsidRDefault="00422ABB" w:rsidP="00C87C84">
      <w:pPr>
        <w:spacing w:line="360" w:lineRule="auto"/>
        <w:jc w:val="center"/>
        <w:rPr>
          <w:sz w:val="28"/>
          <w:szCs w:val="28"/>
        </w:rPr>
      </w:pPr>
      <w:r w:rsidRPr="00C87C84">
        <w:rPr>
          <w:sz w:val="28"/>
          <w:szCs w:val="28"/>
        </w:rPr>
        <w:t xml:space="preserve">Рис.9 </w:t>
      </w:r>
      <w:r w:rsidR="00657C48" w:rsidRPr="00C87C84">
        <w:rPr>
          <w:sz w:val="28"/>
          <w:szCs w:val="28"/>
        </w:rPr>
        <w:t>Это мои юные исследователи</w:t>
      </w:r>
      <w:r w:rsidR="005407F2" w:rsidRPr="00C87C84">
        <w:rPr>
          <w:sz w:val="28"/>
          <w:szCs w:val="28"/>
        </w:rPr>
        <w:t xml:space="preserve"> - экологи</w:t>
      </w:r>
    </w:p>
    <w:p w:rsidR="00657C48" w:rsidRPr="00C87C84" w:rsidRDefault="00657C48" w:rsidP="00C87C84">
      <w:pPr>
        <w:spacing w:line="360" w:lineRule="auto"/>
        <w:jc w:val="both"/>
        <w:rPr>
          <w:sz w:val="28"/>
          <w:szCs w:val="28"/>
        </w:rPr>
      </w:pPr>
      <w:r w:rsidRPr="00C87C84">
        <w:rPr>
          <w:noProof/>
          <w:sz w:val="28"/>
          <w:szCs w:val="28"/>
        </w:rPr>
        <w:drawing>
          <wp:inline distT="0" distB="0" distL="0" distR="0">
            <wp:extent cx="1131621" cy="1264257"/>
            <wp:effectExtent l="19050" t="0" r="0" b="0"/>
            <wp:docPr id="174" name="Рисунок 1" descr="C:\Users\ы\Desktop\ученики\DSC0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ы\Desktop\ученики\DSC01622.JPG"/>
                    <pic:cNvPicPr>
                      <a:picLocks noChangeAspect="1" noChangeArrowheads="1"/>
                    </pic:cNvPicPr>
                  </pic:nvPicPr>
                  <pic:blipFill>
                    <a:blip r:embed="rId51" cstate="print"/>
                    <a:srcRect/>
                    <a:stretch>
                      <a:fillRect/>
                    </a:stretch>
                  </pic:blipFill>
                  <pic:spPr bwMode="auto">
                    <a:xfrm>
                      <a:off x="0" y="0"/>
                      <a:ext cx="1139479" cy="1273036"/>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121134" cy="1262047"/>
            <wp:effectExtent l="19050" t="0" r="2816" b="0"/>
            <wp:docPr id="175" name="Рисунок 1" descr="C:\Users\ы\Desktop\ученики\DSC0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ы\Desktop\ученики\DSC01690.JPG"/>
                    <pic:cNvPicPr>
                      <a:picLocks noChangeAspect="1" noChangeArrowheads="1"/>
                    </pic:cNvPicPr>
                  </pic:nvPicPr>
                  <pic:blipFill>
                    <a:blip r:embed="rId52" cstate="print"/>
                    <a:srcRect/>
                    <a:stretch>
                      <a:fillRect/>
                    </a:stretch>
                  </pic:blipFill>
                  <pic:spPr bwMode="auto">
                    <a:xfrm>
                      <a:off x="0" y="0"/>
                      <a:ext cx="1124915" cy="1266303"/>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030522" cy="1261805"/>
            <wp:effectExtent l="19050" t="0" r="0" b="0"/>
            <wp:docPr id="35" name="Рисунок 35" descr="C:\Users\ы\Desktop\картошка\картошка с фото\DSC0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ы\Desktop\картошка\картошка с фото\DSC04505.JPG"/>
                    <pic:cNvPicPr>
                      <a:picLocks noChangeAspect="1" noChangeArrowheads="1"/>
                    </pic:cNvPicPr>
                  </pic:nvPicPr>
                  <pic:blipFill>
                    <a:blip r:embed="rId53" cstate="print"/>
                    <a:srcRect/>
                    <a:stretch>
                      <a:fillRect/>
                    </a:stretch>
                  </pic:blipFill>
                  <pic:spPr bwMode="auto">
                    <a:xfrm>
                      <a:off x="0" y="0"/>
                      <a:ext cx="1031298" cy="1262755"/>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205451" cy="1260277"/>
            <wp:effectExtent l="19050" t="0" r="0" b="0"/>
            <wp:docPr id="36" name="Рисунок 36" descr="C:\Users\ы\Desktop\салат кресс\DSC0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ы\Desktop\салат кресс\DSC04080.JPG"/>
                    <pic:cNvPicPr>
                      <a:picLocks noChangeAspect="1" noChangeArrowheads="1"/>
                    </pic:cNvPicPr>
                  </pic:nvPicPr>
                  <pic:blipFill>
                    <a:blip r:embed="rId54" cstate="print"/>
                    <a:srcRect/>
                    <a:stretch>
                      <a:fillRect/>
                    </a:stretch>
                  </pic:blipFill>
                  <pic:spPr bwMode="auto">
                    <a:xfrm>
                      <a:off x="0" y="0"/>
                      <a:ext cx="1209644" cy="1264661"/>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038474" cy="1256306"/>
            <wp:effectExtent l="19050" t="0" r="9276" b="0"/>
            <wp:docPr id="37" name="Рисунок 37" descr="C:\Users\ы\Desktop\Бегонии\DSC0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ы\Desktop\Бегонии\DSC04205.JPG"/>
                    <pic:cNvPicPr>
                      <a:picLocks noChangeAspect="1" noChangeArrowheads="1"/>
                    </pic:cNvPicPr>
                  </pic:nvPicPr>
                  <pic:blipFill>
                    <a:blip r:embed="rId55" cstate="print"/>
                    <a:srcRect/>
                    <a:stretch>
                      <a:fillRect/>
                    </a:stretch>
                  </pic:blipFill>
                  <pic:spPr bwMode="auto">
                    <a:xfrm>
                      <a:off x="0" y="0"/>
                      <a:ext cx="1047689" cy="1267454"/>
                    </a:xfrm>
                    <a:prstGeom prst="rect">
                      <a:avLst/>
                    </a:prstGeom>
                    <a:noFill/>
                    <a:ln w="9525">
                      <a:noFill/>
                      <a:miter lim="800000"/>
                      <a:headEnd/>
                      <a:tailEnd/>
                    </a:ln>
                  </pic:spPr>
                </pic:pic>
              </a:graphicData>
            </a:graphic>
          </wp:inline>
        </w:drawing>
      </w:r>
    </w:p>
    <w:p w:rsidR="00657C48" w:rsidRPr="00C87C84" w:rsidRDefault="005407F2" w:rsidP="00C87C84">
      <w:pPr>
        <w:spacing w:line="360" w:lineRule="auto"/>
        <w:jc w:val="center"/>
        <w:rPr>
          <w:sz w:val="28"/>
          <w:szCs w:val="28"/>
        </w:rPr>
      </w:pPr>
      <w:r w:rsidRPr="00C87C84">
        <w:rPr>
          <w:sz w:val="28"/>
          <w:szCs w:val="28"/>
        </w:rPr>
        <w:t>Рис.</w:t>
      </w:r>
      <w:r w:rsidR="00422ABB" w:rsidRPr="00C87C84">
        <w:rPr>
          <w:sz w:val="28"/>
          <w:szCs w:val="28"/>
        </w:rPr>
        <w:t xml:space="preserve"> 10 </w:t>
      </w:r>
      <w:r w:rsidR="00657C48" w:rsidRPr="00C87C84">
        <w:rPr>
          <w:sz w:val="28"/>
          <w:szCs w:val="28"/>
        </w:rPr>
        <w:t>Трудолюбивей, чем мои исследователи – нет!</w:t>
      </w:r>
    </w:p>
    <w:p w:rsidR="005407F2" w:rsidRPr="00C87C84" w:rsidRDefault="005407F2" w:rsidP="00C87C84">
      <w:pPr>
        <w:spacing w:line="360" w:lineRule="auto"/>
        <w:jc w:val="both"/>
        <w:rPr>
          <w:b/>
          <w:sz w:val="28"/>
          <w:szCs w:val="28"/>
        </w:rPr>
      </w:pPr>
      <w:r w:rsidRPr="00C87C84">
        <w:rPr>
          <w:sz w:val="28"/>
          <w:szCs w:val="28"/>
        </w:rPr>
        <w:t xml:space="preserve">  </w:t>
      </w:r>
      <w:r w:rsidRPr="00C87C84">
        <w:rPr>
          <w:b/>
          <w:sz w:val="28"/>
          <w:szCs w:val="28"/>
        </w:rPr>
        <w:t xml:space="preserve">   2.</w:t>
      </w:r>
      <w:r w:rsidR="00113946" w:rsidRPr="00C87C84">
        <w:rPr>
          <w:b/>
          <w:sz w:val="28"/>
          <w:szCs w:val="28"/>
        </w:rPr>
        <w:t>6</w:t>
      </w:r>
      <w:r w:rsidRPr="00C87C84">
        <w:rPr>
          <w:b/>
          <w:sz w:val="28"/>
          <w:szCs w:val="28"/>
        </w:rPr>
        <w:t>. Экологические проблемы лучше наблюдать в полевых условиях</w:t>
      </w:r>
    </w:p>
    <w:p w:rsidR="00657C48" w:rsidRPr="00C87C84" w:rsidRDefault="005407F2" w:rsidP="00C87C84">
      <w:pPr>
        <w:spacing w:line="360" w:lineRule="auto"/>
        <w:jc w:val="both"/>
        <w:rPr>
          <w:sz w:val="28"/>
          <w:szCs w:val="28"/>
        </w:rPr>
      </w:pPr>
      <w:r w:rsidRPr="00C87C84">
        <w:rPr>
          <w:sz w:val="28"/>
          <w:szCs w:val="28"/>
        </w:rPr>
        <w:t xml:space="preserve">      </w:t>
      </w:r>
      <w:r w:rsidR="00657C48" w:rsidRPr="00C87C84">
        <w:rPr>
          <w:sz w:val="28"/>
          <w:szCs w:val="28"/>
        </w:rPr>
        <w:t>Исследовательская работа начи</w:t>
      </w:r>
      <w:r w:rsidR="007375CB" w:rsidRPr="00C87C84">
        <w:rPr>
          <w:sz w:val="28"/>
          <w:szCs w:val="28"/>
        </w:rPr>
        <w:t>нается с подборки литературы, ее</w:t>
      </w:r>
      <w:r w:rsidR="00657C48" w:rsidRPr="00C87C84">
        <w:rPr>
          <w:sz w:val="28"/>
          <w:szCs w:val="28"/>
        </w:rPr>
        <w:t xml:space="preserve"> изучения. Только после этого приступаем к исследованиям. В процессе работы наступает момент, когда  ученик перестает видеть во мне учителя. Он начинает воспринимать меня как соратника. При таком сотрудничестве творческий успех обеспечен. Мы можем спорить,  отстаивая свои точки зрения, и всё же находить конструктивное решение. Исследования мы проводим не только в лаборатории, но и в полевых условиях, выезжая к исследуемому объекту: реке, морю, родникам, пасеке,  полю,  парку. В полевых условиях проводим визуальную и органолептическую оценку качества воды, исследуем биоиндикаторы, позволяющие судить о пригодности воды и её экологическом состоянии. Изучаем медоносную флору и фауну, лекарственные и ядовитые растения, разновидности пернатого мира, древесные насаждения, загрязнение пляжей. У юных исследователей всегда в руках дневник наблюдений, в который они записывают  результаты исследований, зарисовывают, делают чертежи. Обязательное орудие добывания информации - фотоаппарат. Родители, видя увлеченность  детей, покупают хорошие фотоаппараты. Многие химические анализы проводим в полевых условиях, чтобы показатели качества воды были верными. Выезжая к водным источникам, мы проводим субботники по уборке территории прибрежной зоны, привлекая местных жителей, тем самым пропагандируем нормы охраны окружающей среды. Если мы изучаем растительность, то делаем гербарии, которые используют преподаватели биологии на уроках. Изучая пчел, сделали коллекцию продукции пчеловодства и гербарий тридцати медоносов Ростовской области. Полевые исследования не только углубляют экологические знания учащихся, но и знания, полученные при изучении учебных предметов  как биология, химия, география, история. </w:t>
      </w:r>
    </w:p>
    <w:p w:rsidR="00657C48" w:rsidRPr="00C87C84" w:rsidRDefault="00657C48" w:rsidP="00C87C84">
      <w:pPr>
        <w:spacing w:line="360" w:lineRule="auto"/>
        <w:jc w:val="both"/>
        <w:rPr>
          <w:sz w:val="28"/>
          <w:szCs w:val="28"/>
        </w:rPr>
      </w:pPr>
      <w:r w:rsidRPr="00C87C84">
        <w:rPr>
          <w:noProof/>
          <w:sz w:val="28"/>
          <w:szCs w:val="28"/>
        </w:rPr>
        <w:drawing>
          <wp:inline distT="0" distB="0" distL="0" distR="0">
            <wp:extent cx="1272338" cy="1185063"/>
            <wp:effectExtent l="19050" t="0" r="4012" b="0"/>
            <wp:docPr id="176" name="Рисунок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1286862" cy="1198590"/>
                    </a:xfrm>
                    <a:prstGeom prst="rect">
                      <a:avLst/>
                    </a:prstGeom>
                    <a:noFill/>
                    <a:ln>
                      <a:noFill/>
                      <a:prstDash/>
                    </a:ln>
                  </pic:spPr>
                </pic:pic>
              </a:graphicData>
            </a:graphic>
          </wp:inline>
        </w:drawing>
      </w:r>
      <w:r w:rsidRPr="00C87C84">
        <w:rPr>
          <w:sz w:val="28"/>
          <w:szCs w:val="28"/>
        </w:rPr>
        <w:t xml:space="preserve"> </w:t>
      </w:r>
      <w:r w:rsidRPr="00C87C84">
        <w:rPr>
          <w:noProof/>
          <w:sz w:val="28"/>
          <w:szCs w:val="28"/>
        </w:rPr>
        <w:drawing>
          <wp:inline distT="0" distB="0" distL="0" distR="0">
            <wp:extent cx="1039850" cy="1199693"/>
            <wp:effectExtent l="19050" t="0" r="7900" b="0"/>
            <wp:docPr id="38" name="Рисунок 38" descr="C:\Users\ы\Desktop\СВЕТа\DSC0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ы\Desktop\СВЕТа\DSC04217.JPG"/>
                    <pic:cNvPicPr>
                      <a:picLocks noChangeAspect="1" noChangeArrowheads="1"/>
                    </pic:cNvPicPr>
                  </pic:nvPicPr>
                  <pic:blipFill>
                    <a:blip r:embed="rId57" cstate="print"/>
                    <a:srcRect/>
                    <a:stretch>
                      <a:fillRect/>
                    </a:stretch>
                  </pic:blipFill>
                  <pic:spPr bwMode="auto">
                    <a:xfrm>
                      <a:off x="0" y="0"/>
                      <a:ext cx="1041950" cy="1202116"/>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135176" cy="1198092"/>
            <wp:effectExtent l="19050" t="0" r="7824" b="0"/>
            <wp:docPr id="177" name="Рисунок 39" descr="D:\фотографии для работы о птицах\DSC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фотографии для работы о птицах\DSC00111.JPG"/>
                    <pic:cNvPicPr>
                      <a:picLocks noChangeAspect="1" noChangeArrowheads="1"/>
                    </pic:cNvPicPr>
                  </pic:nvPicPr>
                  <pic:blipFill>
                    <a:blip r:embed="rId58" cstate="print"/>
                    <a:srcRect/>
                    <a:stretch>
                      <a:fillRect/>
                    </a:stretch>
                  </pic:blipFill>
                  <pic:spPr bwMode="auto">
                    <a:xfrm>
                      <a:off x="0" y="0"/>
                      <a:ext cx="1139397" cy="1202547"/>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044264" cy="1192378"/>
            <wp:effectExtent l="19050" t="0" r="3486" b="0"/>
            <wp:docPr id="178" name="Рисунок 1" descr="C:\Documents and Settings\Admin\Рабочий стол\Работа\IMG_6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Работа\IMG_6760.jpg"/>
                    <pic:cNvPicPr>
                      <a:picLocks noChangeAspect="1" noChangeArrowheads="1"/>
                    </pic:cNvPicPr>
                  </pic:nvPicPr>
                  <pic:blipFill>
                    <a:blip r:embed="rId59" cstate="print"/>
                    <a:srcRect/>
                    <a:stretch>
                      <a:fillRect/>
                    </a:stretch>
                  </pic:blipFill>
                  <pic:spPr bwMode="auto">
                    <a:xfrm>
                      <a:off x="0" y="0"/>
                      <a:ext cx="1046883" cy="1195369"/>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092860" cy="1227308"/>
            <wp:effectExtent l="19050" t="0" r="0" b="0"/>
            <wp:docPr id="148" name="Рисунок 5" descr="SAM_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SAM_3554.JPG"/>
                    <pic:cNvPicPr>
                      <a:picLocks noChangeAspect="1"/>
                    </pic:cNvPicPr>
                  </pic:nvPicPr>
                  <pic:blipFill>
                    <a:blip r:embed="rId60" cstate="print"/>
                    <a:stretch>
                      <a:fillRect/>
                    </a:stretch>
                  </pic:blipFill>
                  <pic:spPr>
                    <a:xfrm>
                      <a:off x="0" y="0"/>
                      <a:ext cx="1094844" cy="1229536"/>
                    </a:xfrm>
                    <a:prstGeom prst="rect">
                      <a:avLst/>
                    </a:prstGeom>
                  </pic:spPr>
                </pic:pic>
              </a:graphicData>
            </a:graphic>
          </wp:inline>
        </w:drawing>
      </w:r>
    </w:p>
    <w:p w:rsidR="00657C48" w:rsidRPr="00C87C84" w:rsidRDefault="00422ABB" w:rsidP="00C87C84">
      <w:pPr>
        <w:spacing w:line="360" w:lineRule="auto"/>
        <w:jc w:val="center"/>
        <w:rPr>
          <w:sz w:val="28"/>
          <w:szCs w:val="28"/>
        </w:rPr>
      </w:pPr>
      <w:r w:rsidRPr="00C87C84">
        <w:rPr>
          <w:sz w:val="28"/>
          <w:szCs w:val="28"/>
        </w:rPr>
        <w:t>Рис. 11</w:t>
      </w:r>
      <w:r w:rsidR="00657C48" w:rsidRPr="00C87C84">
        <w:rPr>
          <w:sz w:val="28"/>
          <w:szCs w:val="28"/>
        </w:rPr>
        <w:t xml:space="preserve"> Изучать природу всегда интересно</w:t>
      </w:r>
    </w:p>
    <w:p w:rsidR="0020248A" w:rsidRPr="00C87C84" w:rsidRDefault="0020248A" w:rsidP="00C87C84">
      <w:pPr>
        <w:spacing w:line="360" w:lineRule="auto"/>
        <w:jc w:val="center"/>
        <w:rPr>
          <w:b/>
          <w:sz w:val="28"/>
          <w:szCs w:val="28"/>
        </w:rPr>
      </w:pPr>
    </w:p>
    <w:p w:rsidR="0020248A" w:rsidRPr="00C87C84" w:rsidRDefault="0020248A" w:rsidP="00C87C84">
      <w:pPr>
        <w:spacing w:line="360" w:lineRule="auto"/>
        <w:jc w:val="center"/>
        <w:rPr>
          <w:b/>
          <w:sz w:val="28"/>
          <w:szCs w:val="28"/>
        </w:rPr>
      </w:pPr>
    </w:p>
    <w:p w:rsidR="0020248A" w:rsidRPr="00C87C84" w:rsidRDefault="0020248A" w:rsidP="00C87C84">
      <w:pPr>
        <w:spacing w:line="360" w:lineRule="auto"/>
        <w:jc w:val="center"/>
        <w:rPr>
          <w:b/>
          <w:sz w:val="28"/>
          <w:szCs w:val="28"/>
        </w:rPr>
      </w:pPr>
    </w:p>
    <w:p w:rsidR="0020248A" w:rsidRPr="00C87C84" w:rsidRDefault="0020248A" w:rsidP="00C87C84">
      <w:pPr>
        <w:spacing w:line="360" w:lineRule="auto"/>
        <w:jc w:val="center"/>
        <w:rPr>
          <w:b/>
          <w:sz w:val="28"/>
          <w:szCs w:val="28"/>
        </w:rPr>
      </w:pPr>
    </w:p>
    <w:p w:rsidR="0020248A" w:rsidRPr="00C87C84" w:rsidRDefault="0020248A" w:rsidP="00C87C84">
      <w:pPr>
        <w:spacing w:line="360" w:lineRule="auto"/>
        <w:jc w:val="center"/>
        <w:rPr>
          <w:b/>
          <w:sz w:val="28"/>
          <w:szCs w:val="28"/>
        </w:rPr>
      </w:pPr>
    </w:p>
    <w:p w:rsidR="0020248A" w:rsidRPr="00C87C84" w:rsidRDefault="0020248A" w:rsidP="00C87C84">
      <w:pPr>
        <w:spacing w:line="360" w:lineRule="auto"/>
        <w:jc w:val="center"/>
        <w:rPr>
          <w:b/>
          <w:sz w:val="28"/>
          <w:szCs w:val="28"/>
        </w:rPr>
      </w:pPr>
    </w:p>
    <w:p w:rsidR="0020248A" w:rsidRPr="00C87C84" w:rsidRDefault="0020248A" w:rsidP="00C87C84">
      <w:pPr>
        <w:spacing w:line="360" w:lineRule="auto"/>
        <w:jc w:val="center"/>
        <w:rPr>
          <w:b/>
          <w:sz w:val="28"/>
          <w:szCs w:val="28"/>
        </w:rPr>
      </w:pPr>
    </w:p>
    <w:p w:rsidR="0020248A" w:rsidRPr="00C87C84" w:rsidRDefault="0020248A" w:rsidP="00C87C84">
      <w:pPr>
        <w:spacing w:line="360" w:lineRule="auto"/>
        <w:jc w:val="center"/>
        <w:rPr>
          <w:b/>
          <w:sz w:val="28"/>
          <w:szCs w:val="28"/>
        </w:rPr>
      </w:pPr>
    </w:p>
    <w:p w:rsidR="0020248A" w:rsidRPr="00C87C84" w:rsidRDefault="0020248A" w:rsidP="00C87C84">
      <w:pPr>
        <w:spacing w:line="360" w:lineRule="auto"/>
        <w:jc w:val="center"/>
        <w:rPr>
          <w:b/>
          <w:sz w:val="28"/>
          <w:szCs w:val="28"/>
        </w:rPr>
      </w:pPr>
    </w:p>
    <w:p w:rsidR="0020248A" w:rsidRPr="00C87C84" w:rsidRDefault="0020248A" w:rsidP="00C87C84">
      <w:pPr>
        <w:spacing w:line="360" w:lineRule="auto"/>
        <w:jc w:val="center"/>
        <w:rPr>
          <w:b/>
          <w:sz w:val="28"/>
          <w:szCs w:val="28"/>
        </w:rPr>
      </w:pPr>
    </w:p>
    <w:p w:rsidR="0020248A" w:rsidRPr="00C87C84" w:rsidRDefault="0020248A" w:rsidP="00C87C84">
      <w:pPr>
        <w:spacing w:line="360" w:lineRule="auto"/>
        <w:jc w:val="center"/>
        <w:rPr>
          <w:b/>
          <w:sz w:val="28"/>
          <w:szCs w:val="28"/>
        </w:rPr>
      </w:pPr>
    </w:p>
    <w:p w:rsidR="0020248A" w:rsidRPr="00C87C84" w:rsidRDefault="0020248A" w:rsidP="00C87C84">
      <w:pPr>
        <w:spacing w:line="360" w:lineRule="auto"/>
        <w:jc w:val="center"/>
        <w:rPr>
          <w:b/>
          <w:sz w:val="28"/>
          <w:szCs w:val="28"/>
        </w:rPr>
      </w:pPr>
    </w:p>
    <w:p w:rsidR="0020248A" w:rsidRPr="00C87C84" w:rsidRDefault="0020248A" w:rsidP="00C87C84">
      <w:pPr>
        <w:spacing w:line="360" w:lineRule="auto"/>
        <w:jc w:val="center"/>
        <w:rPr>
          <w:b/>
          <w:sz w:val="28"/>
          <w:szCs w:val="28"/>
        </w:rPr>
      </w:pPr>
    </w:p>
    <w:p w:rsidR="0020248A" w:rsidRPr="00C87C84" w:rsidRDefault="0020248A" w:rsidP="00C87C84">
      <w:pPr>
        <w:spacing w:line="360" w:lineRule="auto"/>
        <w:jc w:val="center"/>
        <w:rPr>
          <w:b/>
          <w:sz w:val="28"/>
          <w:szCs w:val="28"/>
        </w:rPr>
      </w:pPr>
    </w:p>
    <w:p w:rsidR="0020248A" w:rsidRPr="00C87C84" w:rsidRDefault="0020248A" w:rsidP="00C87C84">
      <w:pPr>
        <w:spacing w:line="360" w:lineRule="auto"/>
        <w:jc w:val="center"/>
        <w:rPr>
          <w:b/>
          <w:sz w:val="28"/>
          <w:szCs w:val="28"/>
        </w:rPr>
      </w:pPr>
    </w:p>
    <w:p w:rsidR="008768AE" w:rsidRPr="00C87C84" w:rsidRDefault="008768AE" w:rsidP="00C87C84">
      <w:pPr>
        <w:spacing w:line="360" w:lineRule="auto"/>
        <w:jc w:val="center"/>
        <w:rPr>
          <w:b/>
          <w:sz w:val="28"/>
          <w:szCs w:val="28"/>
        </w:rPr>
      </w:pPr>
    </w:p>
    <w:p w:rsidR="008768AE" w:rsidRPr="00C87C84" w:rsidRDefault="008768AE" w:rsidP="00C87C84">
      <w:pPr>
        <w:spacing w:line="360" w:lineRule="auto"/>
        <w:jc w:val="center"/>
        <w:rPr>
          <w:b/>
          <w:sz w:val="28"/>
          <w:szCs w:val="28"/>
        </w:rPr>
      </w:pPr>
    </w:p>
    <w:p w:rsidR="008768AE" w:rsidRPr="00C87C84" w:rsidRDefault="008768AE" w:rsidP="00C87C84">
      <w:pPr>
        <w:spacing w:line="360" w:lineRule="auto"/>
        <w:rPr>
          <w:b/>
          <w:sz w:val="28"/>
          <w:szCs w:val="28"/>
        </w:rPr>
      </w:pPr>
    </w:p>
    <w:p w:rsidR="00C87C84" w:rsidRDefault="00C87C84" w:rsidP="00C87C84">
      <w:pPr>
        <w:spacing w:line="360" w:lineRule="auto"/>
        <w:jc w:val="center"/>
        <w:rPr>
          <w:b/>
          <w:sz w:val="28"/>
          <w:szCs w:val="28"/>
        </w:rPr>
      </w:pPr>
    </w:p>
    <w:p w:rsidR="00C87C84" w:rsidRDefault="00C87C84" w:rsidP="00C87C84">
      <w:pPr>
        <w:spacing w:line="360" w:lineRule="auto"/>
        <w:jc w:val="center"/>
        <w:rPr>
          <w:b/>
          <w:sz w:val="28"/>
          <w:szCs w:val="28"/>
        </w:rPr>
      </w:pPr>
    </w:p>
    <w:p w:rsidR="00D97B04" w:rsidRPr="00C87C84" w:rsidRDefault="00D97B04" w:rsidP="00C87C84">
      <w:pPr>
        <w:spacing w:line="360" w:lineRule="auto"/>
        <w:jc w:val="center"/>
        <w:rPr>
          <w:sz w:val="28"/>
          <w:szCs w:val="28"/>
        </w:rPr>
      </w:pPr>
      <w:r w:rsidRPr="00C87C84">
        <w:rPr>
          <w:b/>
          <w:sz w:val="28"/>
          <w:szCs w:val="28"/>
        </w:rPr>
        <w:t>3. Выводы</w:t>
      </w:r>
    </w:p>
    <w:p w:rsidR="00C87C84" w:rsidRDefault="00C87C84" w:rsidP="00C87C84">
      <w:pPr>
        <w:spacing w:line="360" w:lineRule="auto"/>
        <w:jc w:val="both"/>
        <w:rPr>
          <w:sz w:val="28"/>
          <w:szCs w:val="28"/>
        </w:rPr>
      </w:pPr>
      <w:r>
        <w:rPr>
          <w:sz w:val="28"/>
          <w:szCs w:val="28"/>
        </w:rPr>
        <w:t xml:space="preserve"> 1. </w:t>
      </w:r>
      <w:r w:rsidR="00657C48" w:rsidRPr="00C87C84">
        <w:rPr>
          <w:sz w:val="28"/>
          <w:szCs w:val="28"/>
        </w:rPr>
        <w:t xml:space="preserve">Считаю, исследовательская деятельность, как никакая другая, воспитывает  </w:t>
      </w:r>
      <w:r w:rsidR="00D97B04" w:rsidRPr="00C87C84">
        <w:rPr>
          <w:sz w:val="28"/>
          <w:szCs w:val="28"/>
        </w:rPr>
        <w:t xml:space="preserve">экологические, </w:t>
      </w:r>
      <w:r w:rsidR="00657C48" w:rsidRPr="00C87C84">
        <w:rPr>
          <w:sz w:val="28"/>
          <w:szCs w:val="28"/>
        </w:rPr>
        <w:t xml:space="preserve">гражданские и патриотические чувства, закаляет характер. </w:t>
      </w:r>
    </w:p>
    <w:p w:rsidR="00C87C84" w:rsidRDefault="00C87C84" w:rsidP="00C87C84">
      <w:pPr>
        <w:spacing w:line="360" w:lineRule="auto"/>
        <w:jc w:val="both"/>
        <w:rPr>
          <w:sz w:val="28"/>
          <w:szCs w:val="28"/>
        </w:rPr>
      </w:pPr>
      <w:r>
        <w:rPr>
          <w:sz w:val="28"/>
          <w:szCs w:val="28"/>
        </w:rPr>
        <w:t xml:space="preserve">2. </w:t>
      </w:r>
      <w:r w:rsidR="00657C48" w:rsidRPr="00C87C84">
        <w:rPr>
          <w:sz w:val="28"/>
          <w:szCs w:val="28"/>
        </w:rPr>
        <w:t xml:space="preserve">Юные исследователи отличаются от сверстников стремлением к максимально глубокой проработке изучаемой темы, высокой концентрацией внимания, способностью к высокому уровню результатов деятельности. </w:t>
      </w:r>
    </w:p>
    <w:p w:rsidR="00C87C84" w:rsidRDefault="00C87C84" w:rsidP="00C87C84">
      <w:pPr>
        <w:spacing w:line="360" w:lineRule="auto"/>
        <w:jc w:val="both"/>
        <w:rPr>
          <w:sz w:val="28"/>
          <w:szCs w:val="28"/>
        </w:rPr>
      </w:pPr>
      <w:r>
        <w:rPr>
          <w:sz w:val="28"/>
          <w:szCs w:val="28"/>
        </w:rPr>
        <w:t xml:space="preserve">3. Ученица 10 </w:t>
      </w:r>
      <w:r w:rsidR="00657C48" w:rsidRPr="00C87C84">
        <w:rPr>
          <w:sz w:val="28"/>
          <w:szCs w:val="28"/>
        </w:rPr>
        <w:t>класса Богатырева Дарья сейчас возглавляет в школе</w:t>
      </w:r>
      <w:r w:rsidR="00D97B04" w:rsidRPr="00C87C84">
        <w:rPr>
          <w:sz w:val="28"/>
          <w:szCs w:val="28"/>
        </w:rPr>
        <w:t xml:space="preserve"> детскую организацию</w:t>
      </w:r>
      <w:r w:rsidR="00657C48" w:rsidRPr="00C87C84">
        <w:rPr>
          <w:sz w:val="28"/>
          <w:szCs w:val="28"/>
        </w:rPr>
        <w:t xml:space="preserve"> </w:t>
      </w:r>
      <w:r w:rsidR="00D97B04" w:rsidRPr="00C87C84">
        <w:rPr>
          <w:sz w:val="28"/>
          <w:szCs w:val="28"/>
        </w:rPr>
        <w:t>«</w:t>
      </w:r>
      <w:r w:rsidR="00657C48" w:rsidRPr="00C87C84">
        <w:rPr>
          <w:sz w:val="28"/>
          <w:szCs w:val="28"/>
        </w:rPr>
        <w:t>Экологический патруль</w:t>
      </w:r>
      <w:r w:rsidR="00D97B04" w:rsidRPr="00C87C84">
        <w:rPr>
          <w:sz w:val="28"/>
          <w:szCs w:val="28"/>
        </w:rPr>
        <w:t>»</w:t>
      </w:r>
      <w:r>
        <w:rPr>
          <w:sz w:val="28"/>
          <w:szCs w:val="28"/>
        </w:rPr>
        <w:t xml:space="preserve">, </w:t>
      </w:r>
      <w:r w:rsidR="00657C48" w:rsidRPr="00C87C84">
        <w:rPr>
          <w:sz w:val="28"/>
          <w:szCs w:val="28"/>
        </w:rPr>
        <w:t>проводит акции за «Здоровый образ жизни», «Посади дерево»,»</w:t>
      </w:r>
      <w:r>
        <w:rPr>
          <w:sz w:val="28"/>
          <w:szCs w:val="28"/>
        </w:rPr>
        <w:t xml:space="preserve"> Помоги птицам», «Чистый берег», привлека</w:t>
      </w:r>
      <w:r w:rsidR="000B569F">
        <w:rPr>
          <w:sz w:val="28"/>
          <w:szCs w:val="28"/>
        </w:rPr>
        <w:t>ет</w:t>
      </w:r>
      <w:r>
        <w:rPr>
          <w:sz w:val="28"/>
          <w:szCs w:val="28"/>
        </w:rPr>
        <w:t xml:space="preserve"> большое количество школьников в активную жизнь школы.</w:t>
      </w:r>
    </w:p>
    <w:p w:rsidR="00C87C84" w:rsidRDefault="00C87C84" w:rsidP="00C87C84">
      <w:pPr>
        <w:spacing w:line="360" w:lineRule="auto"/>
        <w:jc w:val="both"/>
        <w:rPr>
          <w:sz w:val="28"/>
          <w:szCs w:val="28"/>
        </w:rPr>
      </w:pPr>
      <w:r>
        <w:rPr>
          <w:sz w:val="28"/>
          <w:szCs w:val="28"/>
        </w:rPr>
        <w:t xml:space="preserve">4. </w:t>
      </w:r>
      <w:r w:rsidR="00657C48" w:rsidRPr="00C87C84">
        <w:rPr>
          <w:sz w:val="28"/>
          <w:szCs w:val="28"/>
        </w:rPr>
        <w:t>Шарифов Париз</w:t>
      </w:r>
      <w:r w:rsidR="003265AC" w:rsidRPr="00C87C84">
        <w:rPr>
          <w:sz w:val="28"/>
          <w:szCs w:val="28"/>
        </w:rPr>
        <w:t>,</w:t>
      </w:r>
      <w:r w:rsidR="00657C48" w:rsidRPr="00C87C84">
        <w:rPr>
          <w:sz w:val="28"/>
          <w:szCs w:val="28"/>
        </w:rPr>
        <w:t xml:space="preserve"> работая над проектом</w:t>
      </w:r>
      <w:r w:rsidR="000B569F">
        <w:rPr>
          <w:sz w:val="28"/>
          <w:szCs w:val="28"/>
        </w:rPr>
        <w:t xml:space="preserve"> «Экологически чистый транспорт- велосипед»</w:t>
      </w:r>
      <w:r w:rsidR="003265AC" w:rsidRPr="00C87C84">
        <w:rPr>
          <w:sz w:val="28"/>
          <w:szCs w:val="28"/>
        </w:rPr>
        <w:t>,</w:t>
      </w:r>
      <w:r w:rsidR="00657C48" w:rsidRPr="00C87C84">
        <w:rPr>
          <w:sz w:val="28"/>
          <w:szCs w:val="28"/>
        </w:rPr>
        <w:t xml:space="preserve"> проводит в весеннее- летний период велокроссы для детей разного уровня на дворовых детских пло</w:t>
      </w:r>
      <w:r w:rsidR="000B569F">
        <w:rPr>
          <w:sz w:val="28"/>
          <w:szCs w:val="28"/>
        </w:rPr>
        <w:t>щадках, приобщая к здоровому образу жизни.</w:t>
      </w:r>
      <w:r w:rsidR="00657C48" w:rsidRPr="00C87C84">
        <w:rPr>
          <w:sz w:val="28"/>
          <w:szCs w:val="28"/>
        </w:rPr>
        <w:t xml:space="preserve"> </w:t>
      </w:r>
    </w:p>
    <w:p w:rsidR="00657C48" w:rsidRPr="00C87C84" w:rsidRDefault="00C87C84" w:rsidP="00C87C84">
      <w:pPr>
        <w:spacing w:line="360" w:lineRule="auto"/>
        <w:jc w:val="both"/>
        <w:rPr>
          <w:sz w:val="28"/>
          <w:szCs w:val="28"/>
        </w:rPr>
      </w:pPr>
      <w:r>
        <w:rPr>
          <w:sz w:val="28"/>
          <w:szCs w:val="28"/>
        </w:rPr>
        <w:t xml:space="preserve">5. </w:t>
      </w:r>
      <w:r w:rsidR="000B569F">
        <w:rPr>
          <w:sz w:val="28"/>
          <w:szCs w:val="28"/>
        </w:rPr>
        <w:t>Мои талантливые ученики</w:t>
      </w:r>
      <w:r w:rsidR="00657C48" w:rsidRPr="00C87C84">
        <w:rPr>
          <w:sz w:val="28"/>
          <w:szCs w:val="28"/>
        </w:rPr>
        <w:t xml:space="preserve"> участники областных научных экспедиций, областных слетов юных экологов, форума «Молодая волна- фактор роста» и везде они в числе лучших. Этим ребятам под силу многое и поставить для города сказку и выступить на Всероссийских конкурсах.</w:t>
      </w:r>
    </w:p>
    <w:p w:rsidR="00657C48" w:rsidRPr="00C87C84" w:rsidRDefault="00657C48" w:rsidP="00C87C84">
      <w:pPr>
        <w:spacing w:line="360" w:lineRule="auto"/>
        <w:jc w:val="both"/>
        <w:rPr>
          <w:sz w:val="28"/>
          <w:szCs w:val="28"/>
        </w:rPr>
      </w:pPr>
      <w:r w:rsidRPr="00C87C84">
        <w:rPr>
          <w:noProof/>
          <w:sz w:val="28"/>
          <w:szCs w:val="28"/>
        </w:rPr>
        <w:drawing>
          <wp:inline distT="0" distB="0" distL="0" distR="0">
            <wp:extent cx="1275740" cy="1097239"/>
            <wp:effectExtent l="19050" t="0" r="610" b="0"/>
            <wp:docPr id="179" name="Рисунок 40" descr="D:\мои ученики 2014\новый год\DSC08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мои ученики 2014\новый год\DSC08848.JPG"/>
                    <pic:cNvPicPr>
                      <a:picLocks noChangeAspect="1" noChangeArrowheads="1"/>
                    </pic:cNvPicPr>
                  </pic:nvPicPr>
                  <pic:blipFill>
                    <a:blip r:embed="rId61" cstate="print"/>
                    <a:srcRect/>
                    <a:stretch>
                      <a:fillRect/>
                    </a:stretch>
                  </pic:blipFill>
                  <pic:spPr bwMode="auto">
                    <a:xfrm>
                      <a:off x="0" y="0"/>
                      <a:ext cx="1284662" cy="1104913"/>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003811" cy="1053389"/>
            <wp:effectExtent l="19050" t="0" r="5839" b="0"/>
            <wp:docPr id="41" name="Рисунок 41" descr="D:\мои ученики 2014\ученики\DSC0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мои ученики 2014\ученики\DSC01103.JPG"/>
                    <pic:cNvPicPr>
                      <a:picLocks noChangeAspect="1" noChangeArrowheads="1"/>
                    </pic:cNvPicPr>
                  </pic:nvPicPr>
                  <pic:blipFill>
                    <a:blip r:embed="rId62" cstate="print"/>
                    <a:srcRect/>
                    <a:stretch>
                      <a:fillRect/>
                    </a:stretch>
                  </pic:blipFill>
                  <pic:spPr bwMode="auto">
                    <a:xfrm>
                      <a:off x="0" y="0"/>
                      <a:ext cx="1007295" cy="1057046"/>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098956" cy="1089965"/>
            <wp:effectExtent l="19050" t="0" r="5944" b="0"/>
            <wp:docPr id="42" name="Рисунок 42" descr="D:\мои ученики 2014\ученики\getImage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мои ученики 2014\ученики\getImage (54).jpg"/>
                    <pic:cNvPicPr>
                      <a:picLocks noChangeAspect="1" noChangeArrowheads="1"/>
                    </pic:cNvPicPr>
                  </pic:nvPicPr>
                  <pic:blipFill>
                    <a:blip r:embed="rId63" cstate="print"/>
                    <a:srcRect/>
                    <a:stretch>
                      <a:fillRect/>
                    </a:stretch>
                  </pic:blipFill>
                  <pic:spPr bwMode="auto">
                    <a:xfrm>
                      <a:off x="0" y="0"/>
                      <a:ext cx="1104733" cy="1095694"/>
                    </a:xfrm>
                    <a:prstGeom prst="rect">
                      <a:avLst/>
                    </a:prstGeom>
                    <a:noFill/>
                    <a:ln w="9525">
                      <a:noFill/>
                      <a:miter lim="800000"/>
                      <a:headEnd/>
                      <a:tailEnd/>
                    </a:ln>
                  </pic:spPr>
                </pic:pic>
              </a:graphicData>
            </a:graphic>
          </wp:inline>
        </w:drawing>
      </w:r>
      <w:r w:rsidRPr="00C87C84">
        <w:rPr>
          <w:sz w:val="28"/>
          <w:szCs w:val="28"/>
        </w:rPr>
        <w:t xml:space="preserve"> </w:t>
      </w:r>
      <w:r w:rsidRPr="00C87C84">
        <w:rPr>
          <w:noProof/>
          <w:sz w:val="28"/>
          <w:szCs w:val="28"/>
        </w:rPr>
        <w:drawing>
          <wp:inline distT="0" distB="0" distL="0" distR="0">
            <wp:extent cx="1004315" cy="1089965"/>
            <wp:effectExtent l="19050" t="0" r="5335" b="0"/>
            <wp:docPr id="43" name="Рисунок 43" descr="D:\мои ученики 2014\ученики\DSC07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мои ученики 2014\ученики\DSC07772.JPG"/>
                    <pic:cNvPicPr>
                      <a:picLocks noChangeAspect="1" noChangeArrowheads="1"/>
                    </pic:cNvPicPr>
                  </pic:nvPicPr>
                  <pic:blipFill>
                    <a:blip r:embed="rId64" cstate="print"/>
                    <a:srcRect/>
                    <a:stretch>
                      <a:fillRect/>
                    </a:stretch>
                  </pic:blipFill>
                  <pic:spPr bwMode="auto">
                    <a:xfrm>
                      <a:off x="0" y="0"/>
                      <a:ext cx="1011431" cy="1097688"/>
                    </a:xfrm>
                    <a:prstGeom prst="rect">
                      <a:avLst/>
                    </a:prstGeom>
                    <a:noFill/>
                    <a:ln w="9525">
                      <a:noFill/>
                      <a:miter lim="800000"/>
                      <a:headEnd/>
                      <a:tailEnd/>
                    </a:ln>
                  </pic:spPr>
                </pic:pic>
              </a:graphicData>
            </a:graphic>
          </wp:inline>
        </w:drawing>
      </w:r>
      <w:r w:rsidRPr="00C87C84">
        <w:rPr>
          <w:sz w:val="28"/>
          <w:szCs w:val="28"/>
        </w:rPr>
        <w:t xml:space="preserve"> </w:t>
      </w:r>
      <w:r w:rsidR="00F03B31" w:rsidRPr="00C87C84">
        <w:rPr>
          <w:noProof/>
          <w:sz w:val="28"/>
          <w:szCs w:val="28"/>
        </w:rPr>
        <w:drawing>
          <wp:inline distT="0" distB="0" distL="0" distR="0">
            <wp:extent cx="1122121" cy="1086408"/>
            <wp:effectExtent l="19050" t="0" r="1829" b="0"/>
            <wp:docPr id="52" name="Рисунок 47" descr="D:\ученики\DSC02198.JPG"/>
            <wp:cNvGraphicFramePr/>
            <a:graphic xmlns:a="http://schemas.openxmlformats.org/drawingml/2006/main">
              <a:graphicData uri="http://schemas.openxmlformats.org/drawingml/2006/picture">
                <pic:pic xmlns:pic="http://schemas.openxmlformats.org/drawingml/2006/picture">
                  <pic:nvPicPr>
                    <pic:cNvPr id="2052" name="Picture 4" descr="D:\ученики\DSC02198.JPG"/>
                    <pic:cNvPicPr>
                      <a:picLocks noChangeAspect="1" noChangeArrowheads="1"/>
                    </pic:cNvPicPr>
                  </pic:nvPicPr>
                  <pic:blipFill>
                    <a:blip r:embed="rId65" cstate="print"/>
                    <a:srcRect/>
                    <a:stretch>
                      <a:fillRect/>
                    </a:stretch>
                  </pic:blipFill>
                  <pic:spPr bwMode="auto">
                    <a:xfrm>
                      <a:off x="0" y="0"/>
                      <a:ext cx="1125427" cy="1089609"/>
                    </a:xfrm>
                    <a:prstGeom prst="rect">
                      <a:avLst/>
                    </a:prstGeom>
                    <a:ln>
                      <a:noFill/>
                    </a:ln>
                    <a:effectLst/>
                  </pic:spPr>
                </pic:pic>
              </a:graphicData>
            </a:graphic>
          </wp:inline>
        </w:drawing>
      </w:r>
    </w:p>
    <w:p w:rsidR="00657C48" w:rsidRPr="00C87C84" w:rsidRDefault="00422ABB" w:rsidP="00C87C84">
      <w:pPr>
        <w:spacing w:line="360" w:lineRule="auto"/>
        <w:jc w:val="center"/>
        <w:rPr>
          <w:sz w:val="28"/>
          <w:szCs w:val="28"/>
        </w:rPr>
      </w:pPr>
      <w:r w:rsidRPr="00C87C84">
        <w:rPr>
          <w:sz w:val="28"/>
          <w:szCs w:val="28"/>
        </w:rPr>
        <w:t>Рис. 12</w:t>
      </w:r>
      <w:r w:rsidR="00657C48" w:rsidRPr="00C87C84">
        <w:rPr>
          <w:sz w:val="28"/>
          <w:szCs w:val="28"/>
        </w:rPr>
        <w:t xml:space="preserve"> Вот, такие мои исследователи!</w:t>
      </w:r>
    </w:p>
    <w:p w:rsidR="00D97B04" w:rsidRPr="00C87C84" w:rsidRDefault="00C87C84" w:rsidP="00C87C84">
      <w:pPr>
        <w:spacing w:line="360" w:lineRule="auto"/>
        <w:jc w:val="both"/>
        <w:rPr>
          <w:sz w:val="28"/>
          <w:szCs w:val="28"/>
        </w:rPr>
      </w:pPr>
      <w:r>
        <w:rPr>
          <w:sz w:val="28"/>
          <w:szCs w:val="28"/>
        </w:rPr>
        <w:t xml:space="preserve">6. </w:t>
      </w:r>
      <w:r w:rsidR="00D97B04" w:rsidRPr="00C87C84">
        <w:rPr>
          <w:sz w:val="28"/>
          <w:szCs w:val="28"/>
        </w:rPr>
        <w:t>На мой взгляд, данные  результаты доказывают правильность и перспективность проектно-исследовательской деятельности в поддержке и воспитании экологической грамотности и</w:t>
      </w:r>
      <w:r w:rsidR="003265AC" w:rsidRPr="00C87C84">
        <w:rPr>
          <w:sz w:val="28"/>
          <w:szCs w:val="28"/>
        </w:rPr>
        <w:t xml:space="preserve"> одаре</w:t>
      </w:r>
      <w:r w:rsidR="00D97B04" w:rsidRPr="00C87C84">
        <w:rPr>
          <w:sz w:val="28"/>
          <w:szCs w:val="28"/>
        </w:rPr>
        <w:t xml:space="preserve">нных детей. </w:t>
      </w:r>
    </w:p>
    <w:p w:rsidR="00D97B04" w:rsidRPr="00C87C84" w:rsidRDefault="00D97B04" w:rsidP="00C87C84">
      <w:pPr>
        <w:spacing w:line="360" w:lineRule="auto"/>
        <w:jc w:val="center"/>
        <w:rPr>
          <w:sz w:val="28"/>
          <w:szCs w:val="28"/>
        </w:rPr>
      </w:pPr>
    </w:p>
    <w:p w:rsidR="00657C48" w:rsidRPr="00C87C84" w:rsidRDefault="00D97B04" w:rsidP="00C87C84">
      <w:pPr>
        <w:spacing w:line="360" w:lineRule="auto"/>
        <w:jc w:val="center"/>
        <w:rPr>
          <w:sz w:val="28"/>
          <w:szCs w:val="28"/>
        </w:rPr>
      </w:pPr>
      <w:r w:rsidRPr="00C87C84">
        <w:rPr>
          <w:noProof/>
          <w:sz w:val="28"/>
          <w:szCs w:val="28"/>
        </w:rPr>
        <w:drawing>
          <wp:inline distT="0" distB="0" distL="0" distR="0">
            <wp:extent cx="1107490" cy="1026744"/>
            <wp:effectExtent l="19050" t="19050" r="16460" b="21006"/>
            <wp:docPr id="40" name="Рисунок 27"/>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66" cstate="print"/>
                    <a:srcRect l="15878" t="13840" r="5830"/>
                    <a:stretch>
                      <a:fillRect/>
                    </a:stretch>
                  </pic:blipFill>
                  <pic:spPr bwMode="auto">
                    <a:xfrm>
                      <a:off x="0" y="0"/>
                      <a:ext cx="1107657" cy="1026899"/>
                    </a:xfrm>
                    <a:prstGeom prst="rect">
                      <a:avLst/>
                    </a:prstGeom>
                    <a:ln>
                      <a:solidFill>
                        <a:schemeClr val="tx1"/>
                      </a:solidFill>
                    </a:ln>
                    <a:effectLst/>
                  </pic:spPr>
                </pic:pic>
              </a:graphicData>
            </a:graphic>
          </wp:inline>
        </w:drawing>
      </w:r>
      <w:r w:rsidRPr="00C87C84">
        <w:rPr>
          <w:noProof/>
          <w:sz w:val="28"/>
          <w:szCs w:val="28"/>
        </w:rPr>
        <w:drawing>
          <wp:inline distT="0" distB="0" distL="0" distR="0">
            <wp:extent cx="1167612" cy="1096141"/>
            <wp:effectExtent l="19050" t="0" r="0" b="0"/>
            <wp:docPr id="45" name="Рисунок 28" descr="C:\Users\ы\Desktop\конф\DSC08207.JPG"/>
            <wp:cNvGraphicFramePr/>
            <a:graphic xmlns:a="http://schemas.openxmlformats.org/drawingml/2006/main">
              <a:graphicData uri="http://schemas.openxmlformats.org/drawingml/2006/picture">
                <pic:pic xmlns:pic="http://schemas.openxmlformats.org/drawingml/2006/picture">
                  <pic:nvPicPr>
                    <pic:cNvPr id="7" name="Picture 2" descr="C:\Users\ы\Desktop\конф\DSC08207.JPG"/>
                    <pic:cNvPicPr>
                      <a:picLocks noChangeAspect="1" noChangeArrowheads="1"/>
                    </pic:cNvPicPr>
                  </pic:nvPicPr>
                  <pic:blipFill>
                    <a:blip r:embed="rId67" cstate="print">
                      <a:lum contrast="30000"/>
                    </a:blip>
                    <a:srcRect/>
                    <a:stretch>
                      <a:fillRect/>
                    </a:stretch>
                  </pic:blipFill>
                  <pic:spPr bwMode="auto">
                    <a:xfrm>
                      <a:off x="0" y="0"/>
                      <a:ext cx="1169070" cy="1097510"/>
                    </a:xfrm>
                    <a:prstGeom prst="rect">
                      <a:avLst/>
                    </a:prstGeom>
                    <a:ln>
                      <a:noFill/>
                    </a:ln>
                    <a:effectLst/>
                  </pic:spPr>
                </pic:pic>
              </a:graphicData>
            </a:graphic>
          </wp:inline>
        </w:drawing>
      </w:r>
      <w:r w:rsidR="00F03B31" w:rsidRPr="00C87C84">
        <w:rPr>
          <w:noProof/>
          <w:sz w:val="28"/>
          <w:szCs w:val="28"/>
        </w:rPr>
        <w:drawing>
          <wp:inline distT="0" distB="0" distL="0" distR="0">
            <wp:extent cx="1027024" cy="1089965"/>
            <wp:effectExtent l="19050" t="0" r="1676" b="0"/>
            <wp:docPr id="46" name="Рисунок 32" descr="D:\ученики\DSC01331.JPG"/>
            <wp:cNvGraphicFramePr/>
            <a:graphic xmlns:a="http://schemas.openxmlformats.org/drawingml/2006/main">
              <a:graphicData uri="http://schemas.openxmlformats.org/drawingml/2006/picture">
                <pic:pic xmlns:pic="http://schemas.openxmlformats.org/drawingml/2006/picture">
                  <pic:nvPicPr>
                    <pic:cNvPr id="6" name="Picture 2" descr="D:\ученики\DSC01331.JPG"/>
                    <pic:cNvPicPr>
                      <a:picLocks noGrp="1" noChangeAspect="1" noChangeArrowheads="1"/>
                    </pic:cNvPicPr>
                  </pic:nvPicPr>
                  <pic:blipFill>
                    <a:blip r:embed="rId68" cstate="print"/>
                    <a:srcRect/>
                    <a:stretch>
                      <a:fillRect/>
                    </a:stretch>
                  </pic:blipFill>
                  <pic:spPr>
                    <a:xfrm>
                      <a:off x="0" y="0"/>
                      <a:ext cx="1033406" cy="1096738"/>
                    </a:xfrm>
                    <a:prstGeom prst="rect">
                      <a:avLst/>
                    </a:prstGeom>
                    <a:ln>
                      <a:noFill/>
                    </a:ln>
                    <a:effectLst/>
                  </pic:spPr>
                </pic:pic>
              </a:graphicData>
            </a:graphic>
          </wp:inline>
        </w:drawing>
      </w:r>
      <w:r w:rsidR="00F03B31" w:rsidRPr="00C87C84">
        <w:rPr>
          <w:noProof/>
          <w:sz w:val="28"/>
          <w:szCs w:val="28"/>
        </w:rPr>
        <w:drawing>
          <wp:inline distT="0" distB="0" distL="0" distR="0">
            <wp:extent cx="1095096" cy="1094104"/>
            <wp:effectExtent l="19050" t="0" r="0" b="0"/>
            <wp:docPr id="47" name="Рисунок 28" descr="C:\Users\ы\Desktop\презентайии\одежная ран. берем\конференция апрель 2012\конференция апрель 2012 030.jpg"/>
            <wp:cNvGraphicFramePr/>
            <a:graphic xmlns:a="http://schemas.openxmlformats.org/drawingml/2006/main">
              <a:graphicData uri="http://schemas.openxmlformats.org/drawingml/2006/picture">
                <pic:pic xmlns:pic="http://schemas.openxmlformats.org/drawingml/2006/picture">
                  <pic:nvPicPr>
                    <pic:cNvPr id="44034" name="Picture 2" descr="C:\Users\ы\Desktop\презентайии\одежная ран. берем\конференция апрель 2012\конференция апрель 2012 030.jpg"/>
                    <pic:cNvPicPr>
                      <a:picLocks noChangeAspect="1" noChangeArrowheads="1"/>
                    </pic:cNvPicPr>
                  </pic:nvPicPr>
                  <pic:blipFill>
                    <a:blip r:embed="rId69" cstate="print"/>
                    <a:srcRect/>
                    <a:stretch>
                      <a:fillRect/>
                    </a:stretch>
                  </pic:blipFill>
                  <pic:spPr bwMode="auto">
                    <a:xfrm>
                      <a:off x="0" y="0"/>
                      <a:ext cx="1101511" cy="1100514"/>
                    </a:xfrm>
                    <a:prstGeom prst="rect">
                      <a:avLst/>
                    </a:prstGeom>
                    <a:noFill/>
                  </pic:spPr>
                </pic:pic>
              </a:graphicData>
            </a:graphic>
          </wp:inline>
        </w:drawing>
      </w:r>
      <w:r w:rsidR="00F03B31" w:rsidRPr="00C87C84">
        <w:rPr>
          <w:noProof/>
          <w:sz w:val="28"/>
          <w:szCs w:val="28"/>
        </w:rPr>
        <w:drawing>
          <wp:inline distT="0" distB="0" distL="0" distR="0">
            <wp:extent cx="1224534" cy="1089965"/>
            <wp:effectExtent l="19050" t="0" r="0" b="0"/>
            <wp:docPr id="51" name="Рисунок 46" descr="C:\Users\ы\Desktop\презентайии\питание\DSC02367.JPG"/>
            <wp:cNvGraphicFramePr/>
            <a:graphic xmlns:a="http://schemas.openxmlformats.org/drawingml/2006/main">
              <a:graphicData uri="http://schemas.openxmlformats.org/drawingml/2006/picture">
                <pic:pic xmlns:pic="http://schemas.openxmlformats.org/drawingml/2006/picture">
                  <pic:nvPicPr>
                    <pic:cNvPr id="1026" name="Picture 2" descr="C:\Users\ы\Desktop\презентайии\питание\DSC02367.JPG"/>
                    <pic:cNvPicPr>
                      <a:picLocks noChangeAspect="1" noChangeArrowheads="1"/>
                    </pic:cNvPicPr>
                  </pic:nvPicPr>
                  <pic:blipFill>
                    <a:blip r:embed="rId70" cstate="print"/>
                    <a:srcRect/>
                    <a:stretch>
                      <a:fillRect/>
                    </a:stretch>
                  </pic:blipFill>
                  <pic:spPr bwMode="auto">
                    <a:xfrm>
                      <a:off x="0" y="0"/>
                      <a:ext cx="1222841" cy="1088458"/>
                    </a:xfrm>
                    <a:prstGeom prst="rect">
                      <a:avLst/>
                    </a:prstGeom>
                    <a:noFill/>
                  </pic:spPr>
                </pic:pic>
              </a:graphicData>
            </a:graphic>
          </wp:inline>
        </w:drawing>
      </w:r>
      <w:r w:rsidR="00F03B31" w:rsidRPr="00C87C84">
        <w:rPr>
          <w:noProof/>
          <w:sz w:val="28"/>
          <w:szCs w:val="28"/>
        </w:rPr>
        <w:drawing>
          <wp:inline distT="0" distB="0" distL="0" distR="0">
            <wp:extent cx="1616186" cy="1181100"/>
            <wp:effectExtent l="19050" t="0" r="3064" b="0"/>
            <wp:docPr id="48" name="Рисунок 39" descr="C:\Users\ы\Desktop\ната\DSC08220.JPG"/>
            <wp:cNvGraphicFramePr/>
            <a:graphic xmlns:a="http://schemas.openxmlformats.org/drawingml/2006/main">
              <a:graphicData uri="http://schemas.openxmlformats.org/drawingml/2006/picture">
                <pic:pic xmlns:pic="http://schemas.openxmlformats.org/drawingml/2006/picture">
                  <pic:nvPicPr>
                    <pic:cNvPr id="21511" name="Picture 2" descr="C:\Users\ы\Desktop\ната\DSC08220.JPG"/>
                    <pic:cNvPicPr>
                      <a:picLocks noChangeAspect="1" noChangeArrowheads="1"/>
                    </pic:cNvPicPr>
                  </pic:nvPicPr>
                  <pic:blipFill>
                    <a:blip r:embed="rId71" cstate="print">
                      <a:lum contrast="30000"/>
                    </a:blip>
                    <a:srcRect/>
                    <a:stretch>
                      <a:fillRect/>
                    </a:stretch>
                  </pic:blipFill>
                  <pic:spPr bwMode="auto">
                    <a:xfrm>
                      <a:off x="0" y="0"/>
                      <a:ext cx="1620146" cy="1183994"/>
                    </a:xfrm>
                    <a:prstGeom prst="rect">
                      <a:avLst/>
                    </a:prstGeom>
                    <a:noFill/>
                    <a:ln w="9525">
                      <a:noFill/>
                      <a:miter lim="800000"/>
                      <a:headEnd/>
                      <a:tailEnd/>
                    </a:ln>
                  </pic:spPr>
                </pic:pic>
              </a:graphicData>
            </a:graphic>
          </wp:inline>
        </w:drawing>
      </w:r>
      <w:r w:rsidR="0020248A" w:rsidRPr="00C87C84">
        <w:rPr>
          <w:noProof/>
          <w:sz w:val="28"/>
          <w:szCs w:val="28"/>
        </w:rPr>
        <w:drawing>
          <wp:inline distT="0" distB="0" distL="0" distR="0">
            <wp:extent cx="1524000" cy="1179249"/>
            <wp:effectExtent l="19050" t="0" r="0" b="0"/>
            <wp:docPr id="1" name="Рисунок 40" descr="C:\Users\ы\Desktop\ната\DSC08219.JPG"/>
            <wp:cNvGraphicFramePr/>
            <a:graphic xmlns:a="http://schemas.openxmlformats.org/drawingml/2006/main">
              <a:graphicData uri="http://schemas.openxmlformats.org/drawingml/2006/picture">
                <pic:pic xmlns:pic="http://schemas.openxmlformats.org/drawingml/2006/picture">
                  <pic:nvPicPr>
                    <pic:cNvPr id="21512" name="Picture 2" descr="C:\Users\ы\Desktop\ната\DSC08219.JPG"/>
                    <pic:cNvPicPr>
                      <a:picLocks noChangeAspect="1" noChangeArrowheads="1"/>
                    </pic:cNvPicPr>
                  </pic:nvPicPr>
                  <pic:blipFill>
                    <a:blip r:embed="rId72" cstate="print"/>
                    <a:srcRect/>
                    <a:stretch>
                      <a:fillRect/>
                    </a:stretch>
                  </pic:blipFill>
                  <pic:spPr bwMode="auto">
                    <a:xfrm>
                      <a:off x="0" y="0"/>
                      <a:ext cx="1531524" cy="1185071"/>
                    </a:xfrm>
                    <a:prstGeom prst="rect">
                      <a:avLst/>
                    </a:prstGeom>
                    <a:noFill/>
                    <a:ln w="9525">
                      <a:noFill/>
                      <a:miter lim="800000"/>
                      <a:headEnd/>
                      <a:tailEnd/>
                    </a:ln>
                  </pic:spPr>
                </pic:pic>
              </a:graphicData>
            </a:graphic>
          </wp:inline>
        </w:drawing>
      </w:r>
      <w:r w:rsidR="00DE1C1A" w:rsidRPr="00C87C84">
        <w:rPr>
          <w:sz w:val="28"/>
          <w:szCs w:val="28"/>
        </w:rPr>
        <w:t xml:space="preserve"> </w:t>
      </w:r>
      <w:r w:rsidR="00DE1C1A" w:rsidRPr="00C87C84">
        <w:rPr>
          <w:noProof/>
          <w:sz w:val="28"/>
          <w:szCs w:val="28"/>
        </w:rPr>
        <w:drawing>
          <wp:inline distT="0" distB="0" distL="0" distR="0">
            <wp:extent cx="1238250" cy="1181100"/>
            <wp:effectExtent l="19050" t="0" r="0" b="0"/>
            <wp:docPr id="27" name="Рисунок 2" descr="C:\Users\ы\Desktop\презентайии\питер 14гфото\DSC0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ы\Desktop\презентайии\питер 14гфото\DSC00378.JPG"/>
                    <pic:cNvPicPr>
                      <a:picLocks noChangeAspect="1" noChangeArrowheads="1"/>
                    </pic:cNvPicPr>
                  </pic:nvPicPr>
                  <pic:blipFill>
                    <a:blip r:embed="rId73" cstate="print"/>
                    <a:srcRect/>
                    <a:stretch>
                      <a:fillRect/>
                    </a:stretch>
                  </pic:blipFill>
                  <pic:spPr bwMode="auto">
                    <a:xfrm>
                      <a:off x="0" y="0"/>
                      <a:ext cx="1238250" cy="1181100"/>
                    </a:xfrm>
                    <a:prstGeom prst="rect">
                      <a:avLst/>
                    </a:prstGeom>
                    <a:noFill/>
                    <a:ln w="9525">
                      <a:noFill/>
                      <a:miter lim="800000"/>
                      <a:headEnd/>
                      <a:tailEnd/>
                    </a:ln>
                  </pic:spPr>
                </pic:pic>
              </a:graphicData>
            </a:graphic>
          </wp:inline>
        </w:drawing>
      </w:r>
      <w:r w:rsidR="00DE1C1A" w:rsidRPr="00C87C84">
        <w:rPr>
          <w:sz w:val="28"/>
          <w:szCs w:val="28"/>
        </w:rPr>
        <w:t xml:space="preserve"> </w:t>
      </w:r>
    </w:p>
    <w:p w:rsidR="00657C48" w:rsidRPr="00C87C84" w:rsidRDefault="00F03B31" w:rsidP="00C87C84">
      <w:pPr>
        <w:spacing w:line="360" w:lineRule="auto"/>
        <w:rPr>
          <w:sz w:val="28"/>
          <w:szCs w:val="28"/>
        </w:rPr>
      </w:pPr>
      <w:r w:rsidRPr="00C87C84">
        <w:rPr>
          <w:sz w:val="28"/>
          <w:szCs w:val="28"/>
        </w:rPr>
        <w:t>Рис</w:t>
      </w:r>
      <w:r w:rsidR="00422ABB" w:rsidRPr="00C87C84">
        <w:rPr>
          <w:sz w:val="28"/>
          <w:szCs w:val="28"/>
        </w:rPr>
        <w:t>.13</w:t>
      </w:r>
      <w:r w:rsidRPr="00C87C84">
        <w:rPr>
          <w:sz w:val="28"/>
          <w:szCs w:val="28"/>
        </w:rPr>
        <w:t xml:space="preserve"> Результаты </w:t>
      </w:r>
      <w:r w:rsidR="00113946" w:rsidRPr="00C87C84">
        <w:rPr>
          <w:sz w:val="28"/>
          <w:szCs w:val="28"/>
        </w:rPr>
        <w:t>экологических конференций. По труду и награда!</w:t>
      </w:r>
    </w:p>
    <w:p w:rsidR="000B569F" w:rsidRDefault="000B569F" w:rsidP="000B569F">
      <w:pPr>
        <w:jc w:val="center"/>
        <w:rPr>
          <w:b/>
          <w:sz w:val="28"/>
          <w:szCs w:val="28"/>
        </w:rPr>
      </w:pPr>
      <w:r w:rsidRPr="000B569F">
        <w:rPr>
          <w:b/>
          <w:sz w:val="28"/>
          <w:szCs w:val="28"/>
        </w:rPr>
        <w:t>4. Список используемой литературы:</w:t>
      </w:r>
    </w:p>
    <w:p w:rsidR="000B569F" w:rsidRPr="000B569F" w:rsidRDefault="000B569F" w:rsidP="000B569F">
      <w:pPr>
        <w:rPr>
          <w:b/>
          <w:sz w:val="28"/>
          <w:szCs w:val="28"/>
        </w:rPr>
      </w:pPr>
      <w:r>
        <w:rPr>
          <w:sz w:val="28"/>
          <w:szCs w:val="28"/>
        </w:rPr>
        <w:t xml:space="preserve">1. </w:t>
      </w:r>
      <w:r w:rsidRPr="00BA164F">
        <w:rPr>
          <w:sz w:val="28"/>
          <w:szCs w:val="28"/>
        </w:rPr>
        <w:t>Алексеев А.В. Практикум по экологии: Учебное пособие – М.: АО МДС.,1996</w:t>
      </w:r>
    </w:p>
    <w:p w:rsidR="000B569F" w:rsidRPr="00BA164F" w:rsidRDefault="000B569F" w:rsidP="000B569F">
      <w:pPr>
        <w:rPr>
          <w:sz w:val="28"/>
          <w:szCs w:val="28"/>
        </w:rPr>
      </w:pPr>
      <w:r>
        <w:rPr>
          <w:sz w:val="28"/>
          <w:szCs w:val="28"/>
        </w:rPr>
        <w:t>2.</w:t>
      </w:r>
      <w:r w:rsidRPr="00BA164F">
        <w:rPr>
          <w:sz w:val="28"/>
          <w:szCs w:val="28"/>
        </w:rPr>
        <w:t>Афанасьев Ю.А. Мониторинг и методы контроля окружающей среды:</w:t>
      </w:r>
      <w:r>
        <w:rPr>
          <w:sz w:val="28"/>
          <w:szCs w:val="28"/>
        </w:rPr>
        <w:t xml:space="preserve"> </w:t>
      </w:r>
      <w:r w:rsidRPr="00BA164F">
        <w:rPr>
          <w:sz w:val="28"/>
          <w:szCs w:val="28"/>
        </w:rPr>
        <w:t>Учебное</w:t>
      </w:r>
      <w:r>
        <w:rPr>
          <w:sz w:val="28"/>
          <w:szCs w:val="28"/>
        </w:rPr>
        <w:t xml:space="preserve"> </w:t>
      </w:r>
      <w:r w:rsidRPr="00BA164F">
        <w:rPr>
          <w:sz w:val="28"/>
          <w:szCs w:val="28"/>
        </w:rPr>
        <w:t>Пособие: В 2 ч.-М.: Изд-во МНЭПУ, 1998</w:t>
      </w:r>
    </w:p>
    <w:p w:rsidR="000B569F" w:rsidRPr="00BA164F" w:rsidRDefault="000B569F" w:rsidP="000B569F">
      <w:pPr>
        <w:rPr>
          <w:sz w:val="28"/>
          <w:szCs w:val="28"/>
        </w:rPr>
      </w:pPr>
      <w:r>
        <w:rPr>
          <w:sz w:val="28"/>
          <w:szCs w:val="28"/>
        </w:rPr>
        <w:t>3.</w:t>
      </w:r>
      <w:r w:rsidRPr="00BA164F">
        <w:rPr>
          <w:sz w:val="28"/>
          <w:szCs w:val="28"/>
        </w:rPr>
        <w:t>Грузднева Н. В. Занимательные опыты с вещес</w:t>
      </w:r>
      <w:r>
        <w:rPr>
          <w:sz w:val="28"/>
          <w:szCs w:val="28"/>
        </w:rPr>
        <w:t xml:space="preserve">твами вокруг нас. СПб.:Крисмас, </w:t>
      </w:r>
      <w:r w:rsidRPr="00BA164F">
        <w:rPr>
          <w:sz w:val="28"/>
          <w:szCs w:val="28"/>
        </w:rPr>
        <w:t>2003</w:t>
      </w:r>
    </w:p>
    <w:p w:rsidR="000B569F" w:rsidRDefault="000B569F" w:rsidP="000B569F">
      <w:pPr>
        <w:rPr>
          <w:sz w:val="28"/>
          <w:szCs w:val="28"/>
        </w:rPr>
      </w:pPr>
      <w:r>
        <w:rPr>
          <w:sz w:val="28"/>
          <w:szCs w:val="28"/>
        </w:rPr>
        <w:t xml:space="preserve">4. </w:t>
      </w:r>
      <w:r w:rsidRPr="00BA164F">
        <w:rPr>
          <w:sz w:val="28"/>
          <w:szCs w:val="28"/>
        </w:rPr>
        <w:t>Голубчиков С.Н. Биохимическая оценка за</w:t>
      </w:r>
      <w:r>
        <w:rPr>
          <w:sz w:val="28"/>
          <w:szCs w:val="28"/>
        </w:rPr>
        <w:t xml:space="preserve">грязнений российских территорий </w:t>
      </w:r>
      <w:r w:rsidRPr="00BA164F">
        <w:rPr>
          <w:sz w:val="28"/>
          <w:szCs w:val="28"/>
        </w:rPr>
        <w:t>/ Химия.- 1997.-№36</w:t>
      </w:r>
    </w:p>
    <w:p w:rsidR="000B569F" w:rsidRPr="000B569F" w:rsidRDefault="000B569F" w:rsidP="000B569F">
      <w:pPr>
        <w:rPr>
          <w:sz w:val="28"/>
          <w:szCs w:val="28"/>
        </w:rPr>
      </w:pPr>
      <w:r>
        <w:rPr>
          <w:sz w:val="28"/>
          <w:szCs w:val="28"/>
        </w:rPr>
        <w:t>5.</w:t>
      </w:r>
      <w:r w:rsidRPr="000B569F">
        <w:rPr>
          <w:sz w:val="28"/>
          <w:szCs w:val="28"/>
        </w:rPr>
        <w:t>Макаров К.А. Химия и здоровье.- М.: Просвещение, 1985</w:t>
      </w:r>
    </w:p>
    <w:p w:rsidR="000B569F" w:rsidRPr="00BA164F" w:rsidRDefault="000C50FF" w:rsidP="000B569F">
      <w:pPr>
        <w:rPr>
          <w:sz w:val="28"/>
          <w:szCs w:val="28"/>
        </w:rPr>
      </w:pPr>
      <w:r>
        <w:rPr>
          <w:sz w:val="28"/>
          <w:szCs w:val="28"/>
        </w:rPr>
        <w:t xml:space="preserve">6. </w:t>
      </w:r>
      <w:r w:rsidR="000B569F" w:rsidRPr="00BA164F">
        <w:rPr>
          <w:sz w:val="28"/>
          <w:szCs w:val="28"/>
        </w:rPr>
        <w:t>Муравьёв А. Г. Оценка экологического состояния почвы: практическое руководство. –СПб.: Крисмас, 1999</w:t>
      </w:r>
    </w:p>
    <w:p w:rsidR="000B569F" w:rsidRPr="00BA164F" w:rsidRDefault="000C50FF" w:rsidP="000C50FF">
      <w:pPr>
        <w:rPr>
          <w:sz w:val="28"/>
          <w:szCs w:val="28"/>
        </w:rPr>
      </w:pPr>
      <w:r>
        <w:rPr>
          <w:sz w:val="28"/>
          <w:szCs w:val="28"/>
        </w:rPr>
        <w:t xml:space="preserve">7. </w:t>
      </w:r>
      <w:r w:rsidR="000B569F" w:rsidRPr="00BA164F">
        <w:rPr>
          <w:sz w:val="28"/>
          <w:szCs w:val="28"/>
        </w:rPr>
        <w:t>Новиков Ю.В. Методы исследования качества воды водоёмов. –М.: 1999</w:t>
      </w:r>
    </w:p>
    <w:p w:rsidR="000B569F" w:rsidRDefault="000C50FF" w:rsidP="000C50FF">
      <w:pPr>
        <w:pStyle w:val="aa"/>
        <w:ind w:left="0"/>
        <w:rPr>
          <w:sz w:val="28"/>
          <w:szCs w:val="28"/>
        </w:rPr>
      </w:pPr>
      <w:r>
        <w:rPr>
          <w:sz w:val="28"/>
          <w:szCs w:val="28"/>
        </w:rPr>
        <w:t xml:space="preserve">8. </w:t>
      </w:r>
      <w:r w:rsidR="000B569F" w:rsidRPr="000B569F">
        <w:rPr>
          <w:sz w:val="28"/>
          <w:szCs w:val="28"/>
        </w:rPr>
        <w:t>Небел Б. Наука об окружающей среде. Как устроен мир: В 2 ч.: -М.: Мир, 1993</w:t>
      </w:r>
    </w:p>
    <w:p w:rsidR="000B569F" w:rsidRPr="00BA164F" w:rsidRDefault="000C50FF" w:rsidP="000C50FF">
      <w:pPr>
        <w:rPr>
          <w:sz w:val="28"/>
          <w:szCs w:val="28"/>
        </w:rPr>
      </w:pPr>
      <w:r>
        <w:rPr>
          <w:sz w:val="28"/>
          <w:szCs w:val="28"/>
        </w:rPr>
        <w:t xml:space="preserve">9. </w:t>
      </w:r>
      <w:r w:rsidR="000B569F" w:rsidRPr="00BA164F">
        <w:rPr>
          <w:sz w:val="28"/>
          <w:szCs w:val="28"/>
        </w:rPr>
        <w:t>Реймерс Н.Ф. Природопользование. Словарь -справочник .- М.: Мысль, 1990</w:t>
      </w:r>
    </w:p>
    <w:p w:rsidR="000B569F" w:rsidRPr="00BA164F" w:rsidRDefault="000C50FF" w:rsidP="000B569F">
      <w:pPr>
        <w:rPr>
          <w:sz w:val="28"/>
          <w:szCs w:val="28"/>
        </w:rPr>
      </w:pPr>
      <w:r>
        <w:rPr>
          <w:sz w:val="28"/>
          <w:szCs w:val="28"/>
        </w:rPr>
        <w:t>10.</w:t>
      </w:r>
      <w:r w:rsidR="000B569F">
        <w:rPr>
          <w:sz w:val="28"/>
          <w:szCs w:val="28"/>
        </w:rPr>
        <w:t xml:space="preserve">. </w:t>
      </w:r>
      <w:r w:rsidR="000B569F" w:rsidRPr="00BA164F">
        <w:rPr>
          <w:sz w:val="28"/>
          <w:szCs w:val="28"/>
        </w:rPr>
        <w:t>Якулы Г.С. Санитарно- гигиенические методы исследования продуктов и воды:</w:t>
      </w:r>
      <w:r>
        <w:rPr>
          <w:sz w:val="28"/>
          <w:szCs w:val="28"/>
        </w:rPr>
        <w:t xml:space="preserve"> </w:t>
      </w:r>
      <w:r w:rsidR="000B569F" w:rsidRPr="00BA164F">
        <w:rPr>
          <w:sz w:val="28"/>
          <w:szCs w:val="28"/>
        </w:rPr>
        <w:t>Справочное пособие. – Киев.: 1991</w:t>
      </w:r>
    </w:p>
    <w:p w:rsidR="000B569F" w:rsidRDefault="000C50FF" w:rsidP="000B569F">
      <w:pPr>
        <w:rPr>
          <w:sz w:val="28"/>
          <w:szCs w:val="28"/>
        </w:rPr>
      </w:pPr>
      <w:r>
        <w:rPr>
          <w:sz w:val="28"/>
          <w:szCs w:val="28"/>
        </w:rPr>
        <w:t>Интернет – ресурсы:</w:t>
      </w:r>
    </w:p>
    <w:p w:rsidR="000C50FF" w:rsidRPr="000C50FF" w:rsidRDefault="000C50FF" w:rsidP="000C50FF">
      <w:pPr>
        <w:pStyle w:val="aa"/>
        <w:ind w:left="567"/>
        <w:rPr>
          <w:sz w:val="28"/>
          <w:szCs w:val="28"/>
        </w:rPr>
      </w:pPr>
      <w:r w:rsidRPr="000C50FF">
        <w:rPr>
          <w:sz w:val="28"/>
          <w:szCs w:val="28"/>
          <w:lang w:val="en-US"/>
        </w:rPr>
        <w:t>http</w:t>
      </w:r>
      <w:r w:rsidRPr="000C50FF">
        <w:rPr>
          <w:sz w:val="28"/>
          <w:szCs w:val="28"/>
        </w:rPr>
        <w:t>//</w:t>
      </w:r>
      <w:r w:rsidRPr="000C50FF">
        <w:rPr>
          <w:sz w:val="28"/>
          <w:szCs w:val="28"/>
          <w:lang w:val="en-US"/>
        </w:rPr>
        <w:t>www</w:t>
      </w:r>
      <w:r w:rsidRPr="000C50FF">
        <w:rPr>
          <w:sz w:val="28"/>
          <w:szCs w:val="28"/>
        </w:rPr>
        <w:t>.</w:t>
      </w:r>
      <w:r w:rsidRPr="000C50FF">
        <w:rPr>
          <w:sz w:val="28"/>
          <w:szCs w:val="28"/>
          <w:lang w:val="en-US"/>
        </w:rPr>
        <w:t>ug</w:t>
      </w:r>
      <w:r w:rsidRPr="000C50FF">
        <w:rPr>
          <w:sz w:val="28"/>
          <w:szCs w:val="28"/>
        </w:rPr>
        <w:t>.</w:t>
      </w:r>
      <w:r w:rsidRPr="000C50FF">
        <w:rPr>
          <w:sz w:val="28"/>
          <w:szCs w:val="28"/>
          <w:lang w:val="en-US"/>
        </w:rPr>
        <w:t>ru</w:t>
      </w:r>
      <w:r w:rsidRPr="000C50FF">
        <w:rPr>
          <w:sz w:val="28"/>
          <w:szCs w:val="28"/>
        </w:rPr>
        <w:t>/ - «Учительская газета»</w:t>
      </w:r>
    </w:p>
    <w:p w:rsidR="000C50FF" w:rsidRPr="000C50FF" w:rsidRDefault="000C50FF" w:rsidP="000C50FF">
      <w:pPr>
        <w:pStyle w:val="aa"/>
        <w:ind w:left="567"/>
        <w:rPr>
          <w:sz w:val="28"/>
          <w:szCs w:val="28"/>
        </w:rPr>
      </w:pPr>
      <w:r w:rsidRPr="000C50FF">
        <w:rPr>
          <w:sz w:val="28"/>
          <w:szCs w:val="28"/>
          <w:lang w:val="en-US"/>
        </w:rPr>
        <w:t>http</w:t>
      </w:r>
      <w:r w:rsidRPr="000C50FF">
        <w:rPr>
          <w:sz w:val="28"/>
          <w:szCs w:val="28"/>
        </w:rPr>
        <w:t>//</w:t>
      </w:r>
      <w:r w:rsidRPr="000C50FF">
        <w:rPr>
          <w:sz w:val="28"/>
          <w:szCs w:val="28"/>
          <w:lang w:val="en-US"/>
        </w:rPr>
        <w:t>www</w:t>
      </w:r>
      <w:r w:rsidRPr="000C50FF">
        <w:rPr>
          <w:sz w:val="28"/>
          <w:szCs w:val="28"/>
        </w:rPr>
        <w:t>.</w:t>
      </w:r>
      <w:r w:rsidRPr="000C50FF">
        <w:rPr>
          <w:sz w:val="28"/>
          <w:szCs w:val="28"/>
          <w:lang w:val="en-US"/>
        </w:rPr>
        <w:t>school</w:t>
      </w:r>
      <w:r w:rsidRPr="000C50FF">
        <w:rPr>
          <w:sz w:val="28"/>
          <w:szCs w:val="28"/>
        </w:rPr>
        <w:t>.</w:t>
      </w:r>
      <w:r w:rsidRPr="000C50FF">
        <w:rPr>
          <w:sz w:val="28"/>
          <w:szCs w:val="28"/>
          <w:lang w:val="en-US"/>
        </w:rPr>
        <w:t>edu</w:t>
      </w:r>
      <w:r w:rsidRPr="000C50FF">
        <w:rPr>
          <w:sz w:val="28"/>
          <w:szCs w:val="28"/>
        </w:rPr>
        <w:t>.</w:t>
      </w:r>
      <w:r w:rsidRPr="000C50FF">
        <w:rPr>
          <w:sz w:val="28"/>
          <w:szCs w:val="28"/>
          <w:lang w:val="en-US"/>
        </w:rPr>
        <w:t>ru</w:t>
      </w:r>
      <w:r w:rsidRPr="000C50FF">
        <w:rPr>
          <w:sz w:val="28"/>
          <w:szCs w:val="28"/>
        </w:rPr>
        <w:t>/ - Российский образовательный портал</w:t>
      </w:r>
    </w:p>
    <w:p w:rsidR="000C50FF" w:rsidRPr="000C50FF" w:rsidRDefault="000C50FF" w:rsidP="000C50FF">
      <w:pPr>
        <w:pStyle w:val="aa"/>
        <w:ind w:left="567"/>
        <w:rPr>
          <w:sz w:val="28"/>
          <w:szCs w:val="28"/>
        </w:rPr>
      </w:pPr>
      <w:r w:rsidRPr="000C50FF">
        <w:rPr>
          <w:sz w:val="28"/>
          <w:szCs w:val="28"/>
          <w:lang w:val="en-US"/>
        </w:rPr>
        <w:t>http</w:t>
      </w:r>
      <w:r w:rsidRPr="000C50FF">
        <w:rPr>
          <w:sz w:val="28"/>
          <w:szCs w:val="28"/>
        </w:rPr>
        <w:t>//</w:t>
      </w:r>
      <w:r w:rsidRPr="000C50FF">
        <w:rPr>
          <w:sz w:val="28"/>
          <w:szCs w:val="28"/>
          <w:lang w:val="en-US"/>
        </w:rPr>
        <w:t>schools</w:t>
      </w:r>
      <w:r w:rsidRPr="000C50FF">
        <w:rPr>
          <w:sz w:val="28"/>
          <w:szCs w:val="28"/>
        </w:rPr>
        <w:t>.</w:t>
      </w:r>
      <w:r w:rsidRPr="000C50FF">
        <w:rPr>
          <w:sz w:val="28"/>
          <w:szCs w:val="28"/>
          <w:lang w:val="en-US"/>
        </w:rPr>
        <w:t>techno</w:t>
      </w:r>
      <w:r w:rsidRPr="000C50FF">
        <w:rPr>
          <w:sz w:val="28"/>
          <w:szCs w:val="28"/>
        </w:rPr>
        <w:t>.</w:t>
      </w:r>
      <w:r w:rsidRPr="000C50FF">
        <w:rPr>
          <w:sz w:val="28"/>
          <w:szCs w:val="28"/>
          <w:lang w:val="en-US"/>
        </w:rPr>
        <w:t>ru</w:t>
      </w:r>
      <w:r w:rsidRPr="000C50FF">
        <w:rPr>
          <w:sz w:val="28"/>
          <w:szCs w:val="28"/>
        </w:rPr>
        <w:t>/ - Образовательный сервер «Школы в Интернете»</w:t>
      </w:r>
    </w:p>
    <w:p w:rsidR="000C50FF" w:rsidRPr="000C50FF" w:rsidRDefault="000C50FF" w:rsidP="000C50FF">
      <w:pPr>
        <w:pStyle w:val="aa"/>
        <w:ind w:left="567"/>
        <w:rPr>
          <w:sz w:val="28"/>
          <w:szCs w:val="28"/>
        </w:rPr>
      </w:pPr>
      <w:r w:rsidRPr="000C50FF">
        <w:rPr>
          <w:sz w:val="28"/>
          <w:szCs w:val="28"/>
          <w:lang w:val="en-US"/>
        </w:rPr>
        <w:t>http</w:t>
      </w:r>
      <w:r w:rsidRPr="000C50FF">
        <w:rPr>
          <w:sz w:val="28"/>
          <w:szCs w:val="28"/>
        </w:rPr>
        <w:t>//</w:t>
      </w:r>
      <w:r w:rsidRPr="000C50FF">
        <w:rPr>
          <w:sz w:val="28"/>
          <w:szCs w:val="28"/>
          <w:lang w:val="en-US"/>
        </w:rPr>
        <w:t>www</w:t>
      </w:r>
      <w:r w:rsidRPr="000C50FF">
        <w:rPr>
          <w:sz w:val="28"/>
          <w:szCs w:val="28"/>
        </w:rPr>
        <w:t>.1</w:t>
      </w:r>
      <w:r w:rsidRPr="000C50FF">
        <w:rPr>
          <w:sz w:val="28"/>
          <w:szCs w:val="28"/>
          <w:lang w:val="en-US"/>
        </w:rPr>
        <w:t>september</w:t>
      </w:r>
      <w:r w:rsidRPr="000C50FF">
        <w:rPr>
          <w:sz w:val="28"/>
          <w:szCs w:val="28"/>
        </w:rPr>
        <w:t>.</w:t>
      </w:r>
      <w:r w:rsidRPr="000C50FF">
        <w:rPr>
          <w:sz w:val="28"/>
          <w:szCs w:val="28"/>
          <w:lang w:val="en-US"/>
        </w:rPr>
        <w:t>ru</w:t>
      </w:r>
      <w:r w:rsidRPr="000C50FF">
        <w:rPr>
          <w:sz w:val="28"/>
          <w:szCs w:val="28"/>
        </w:rPr>
        <w:t>/</w:t>
      </w:r>
      <w:r w:rsidRPr="000C50FF">
        <w:rPr>
          <w:sz w:val="28"/>
          <w:szCs w:val="28"/>
          <w:lang w:val="en-US"/>
        </w:rPr>
        <w:t>ru</w:t>
      </w:r>
      <w:r w:rsidRPr="000C50FF">
        <w:rPr>
          <w:sz w:val="28"/>
          <w:szCs w:val="28"/>
        </w:rPr>
        <w:t>/ - газета «Первое сентября»</w:t>
      </w:r>
    </w:p>
    <w:p w:rsidR="000C50FF" w:rsidRPr="000C50FF" w:rsidRDefault="000C50FF" w:rsidP="000C50FF">
      <w:pPr>
        <w:pStyle w:val="aa"/>
        <w:ind w:left="567"/>
        <w:rPr>
          <w:sz w:val="28"/>
          <w:szCs w:val="28"/>
        </w:rPr>
      </w:pPr>
      <w:r w:rsidRPr="000C50FF">
        <w:rPr>
          <w:sz w:val="28"/>
          <w:szCs w:val="28"/>
          <w:lang w:val="en-US"/>
        </w:rPr>
        <w:t>table</w:t>
      </w:r>
      <w:r w:rsidRPr="000C50FF">
        <w:rPr>
          <w:sz w:val="28"/>
          <w:szCs w:val="28"/>
        </w:rPr>
        <w:t xml:space="preserve"> 3.0. –Периодическая система химических элементов Д.И.Менделеева</w:t>
      </w:r>
    </w:p>
    <w:p w:rsidR="000C50FF" w:rsidRPr="000C50FF" w:rsidRDefault="000C50FF" w:rsidP="000C50FF">
      <w:pPr>
        <w:pStyle w:val="aa"/>
        <w:ind w:left="567"/>
        <w:rPr>
          <w:sz w:val="28"/>
          <w:szCs w:val="28"/>
        </w:rPr>
      </w:pPr>
      <w:r w:rsidRPr="000C50FF">
        <w:rPr>
          <w:sz w:val="28"/>
          <w:szCs w:val="28"/>
          <w:lang w:val="en-US"/>
        </w:rPr>
        <w:t>ChemOffice</w:t>
      </w:r>
      <w:r w:rsidRPr="000C50FF">
        <w:rPr>
          <w:sz w:val="28"/>
          <w:szCs w:val="28"/>
        </w:rPr>
        <w:t xml:space="preserve"> 6.0. –Поиск информации в Интернете по химии</w:t>
      </w:r>
    </w:p>
    <w:p w:rsidR="000C50FF" w:rsidRPr="000C50FF" w:rsidRDefault="000C50FF" w:rsidP="000C50FF">
      <w:pPr>
        <w:pStyle w:val="aa"/>
        <w:ind w:left="567"/>
        <w:rPr>
          <w:sz w:val="28"/>
          <w:szCs w:val="28"/>
        </w:rPr>
      </w:pPr>
      <w:r w:rsidRPr="000C50FF">
        <w:rPr>
          <w:sz w:val="28"/>
          <w:szCs w:val="28"/>
          <w:lang w:val="en-US"/>
        </w:rPr>
        <w:t>http</w:t>
      </w:r>
      <w:r w:rsidRPr="000C50FF">
        <w:rPr>
          <w:sz w:val="28"/>
          <w:szCs w:val="28"/>
        </w:rPr>
        <w:t>//</w:t>
      </w:r>
      <w:r w:rsidRPr="000C50FF">
        <w:rPr>
          <w:sz w:val="28"/>
          <w:szCs w:val="28"/>
          <w:lang w:val="en-US"/>
        </w:rPr>
        <w:t>www</w:t>
      </w:r>
      <w:r w:rsidRPr="000C50FF">
        <w:rPr>
          <w:sz w:val="28"/>
          <w:szCs w:val="28"/>
        </w:rPr>
        <w:t>.</w:t>
      </w:r>
      <w:r w:rsidRPr="000C50FF">
        <w:rPr>
          <w:sz w:val="28"/>
          <w:szCs w:val="28"/>
          <w:lang w:val="en-US"/>
        </w:rPr>
        <w:t>hii</w:t>
      </w:r>
      <w:r w:rsidRPr="000C50FF">
        <w:rPr>
          <w:sz w:val="28"/>
          <w:szCs w:val="28"/>
        </w:rPr>
        <w:t>.</w:t>
      </w:r>
      <w:r w:rsidRPr="000C50FF">
        <w:rPr>
          <w:sz w:val="28"/>
          <w:szCs w:val="28"/>
          <w:lang w:val="en-US"/>
        </w:rPr>
        <w:t>ru</w:t>
      </w:r>
      <w:r w:rsidRPr="000C50FF">
        <w:rPr>
          <w:sz w:val="28"/>
          <w:szCs w:val="28"/>
        </w:rPr>
        <w:t>/ -«Химия и жизнь» научно – популярный журнал</w:t>
      </w:r>
    </w:p>
    <w:p w:rsidR="000C50FF" w:rsidRPr="000C50FF" w:rsidRDefault="000C50FF" w:rsidP="000C50FF">
      <w:pPr>
        <w:pStyle w:val="aa"/>
        <w:ind w:left="567"/>
        <w:rPr>
          <w:sz w:val="28"/>
          <w:szCs w:val="28"/>
        </w:rPr>
      </w:pPr>
      <w:r w:rsidRPr="000C50FF">
        <w:rPr>
          <w:sz w:val="28"/>
          <w:szCs w:val="28"/>
          <w:lang w:val="en-US"/>
        </w:rPr>
        <w:t>http</w:t>
      </w:r>
      <w:r w:rsidRPr="000C50FF">
        <w:rPr>
          <w:sz w:val="28"/>
          <w:szCs w:val="28"/>
        </w:rPr>
        <w:t>//</w:t>
      </w:r>
      <w:r w:rsidRPr="000C50FF">
        <w:rPr>
          <w:sz w:val="28"/>
          <w:szCs w:val="28"/>
          <w:lang w:val="en-US"/>
        </w:rPr>
        <w:t>www</w:t>
      </w:r>
      <w:r w:rsidRPr="000C50FF">
        <w:rPr>
          <w:sz w:val="28"/>
          <w:szCs w:val="28"/>
        </w:rPr>
        <w:t>.</w:t>
      </w:r>
      <w:r w:rsidRPr="000C50FF">
        <w:rPr>
          <w:sz w:val="28"/>
          <w:szCs w:val="28"/>
          <w:lang w:val="en-US"/>
        </w:rPr>
        <w:t>alhimik</w:t>
      </w:r>
      <w:r w:rsidRPr="000C50FF">
        <w:rPr>
          <w:sz w:val="28"/>
          <w:szCs w:val="28"/>
        </w:rPr>
        <w:t>.</w:t>
      </w:r>
      <w:r w:rsidRPr="000C50FF">
        <w:rPr>
          <w:sz w:val="28"/>
          <w:szCs w:val="28"/>
          <w:lang w:val="en-US"/>
        </w:rPr>
        <w:t>ru</w:t>
      </w:r>
      <w:r w:rsidRPr="000C50FF">
        <w:rPr>
          <w:sz w:val="28"/>
          <w:szCs w:val="28"/>
        </w:rPr>
        <w:t xml:space="preserve">  (</w:t>
      </w:r>
      <w:r w:rsidRPr="000C50FF">
        <w:rPr>
          <w:sz w:val="28"/>
          <w:szCs w:val="28"/>
          <w:lang w:val="en-US"/>
        </w:rPr>
        <w:t>Alhimik</w:t>
      </w:r>
      <w:r w:rsidRPr="000C50FF">
        <w:rPr>
          <w:sz w:val="28"/>
          <w:szCs w:val="28"/>
        </w:rPr>
        <w:t>) –Полезные советы, эффектные опыты, химические новости</w:t>
      </w:r>
    </w:p>
    <w:p w:rsidR="000C50FF" w:rsidRPr="000C50FF" w:rsidRDefault="000C50FF" w:rsidP="000C50FF">
      <w:pPr>
        <w:pStyle w:val="aa"/>
        <w:ind w:left="567"/>
        <w:rPr>
          <w:sz w:val="28"/>
          <w:szCs w:val="28"/>
        </w:rPr>
      </w:pPr>
      <w:r w:rsidRPr="000C50FF">
        <w:rPr>
          <w:sz w:val="28"/>
          <w:szCs w:val="28"/>
          <w:lang w:val="en-US"/>
        </w:rPr>
        <w:t>http</w:t>
      </w:r>
      <w:r w:rsidRPr="000C50FF">
        <w:rPr>
          <w:sz w:val="28"/>
          <w:szCs w:val="28"/>
        </w:rPr>
        <w:t>/</w:t>
      </w:r>
      <w:r w:rsidRPr="000C50FF">
        <w:rPr>
          <w:sz w:val="28"/>
          <w:szCs w:val="28"/>
          <w:lang w:val="en-US"/>
        </w:rPr>
        <w:t>c</w:t>
      </w:r>
      <w:r w:rsidRPr="000C50FF">
        <w:rPr>
          <w:sz w:val="28"/>
          <w:szCs w:val="28"/>
        </w:rPr>
        <w:t xml:space="preserve">- </w:t>
      </w:r>
      <w:r w:rsidRPr="000C50FF">
        <w:rPr>
          <w:sz w:val="28"/>
          <w:szCs w:val="28"/>
          <w:lang w:val="en-US"/>
        </w:rPr>
        <w:t>books</w:t>
      </w:r>
      <w:r w:rsidRPr="000C50FF">
        <w:rPr>
          <w:sz w:val="28"/>
          <w:szCs w:val="28"/>
        </w:rPr>
        <w:t>.</w:t>
      </w:r>
      <w:r w:rsidRPr="000C50FF">
        <w:rPr>
          <w:sz w:val="28"/>
          <w:szCs w:val="28"/>
          <w:lang w:val="en-US"/>
        </w:rPr>
        <w:t>narod</w:t>
      </w:r>
      <w:r w:rsidRPr="000C50FF">
        <w:rPr>
          <w:sz w:val="28"/>
          <w:szCs w:val="28"/>
        </w:rPr>
        <w:t>.</w:t>
      </w:r>
      <w:r w:rsidRPr="000C50FF">
        <w:rPr>
          <w:sz w:val="28"/>
          <w:szCs w:val="28"/>
          <w:lang w:val="en-US"/>
        </w:rPr>
        <w:t>ru</w:t>
      </w:r>
      <w:r w:rsidRPr="000C50FF">
        <w:rPr>
          <w:sz w:val="28"/>
          <w:szCs w:val="28"/>
        </w:rPr>
        <w:t xml:space="preserve">  (</w:t>
      </w:r>
      <w:r w:rsidRPr="000C50FF">
        <w:rPr>
          <w:sz w:val="28"/>
          <w:szCs w:val="28"/>
          <w:lang w:val="en-US"/>
        </w:rPr>
        <w:t>C</w:t>
      </w:r>
      <w:r w:rsidRPr="000C50FF">
        <w:rPr>
          <w:sz w:val="28"/>
          <w:szCs w:val="28"/>
        </w:rPr>
        <w:t>-</w:t>
      </w:r>
      <w:r w:rsidRPr="000C50FF">
        <w:rPr>
          <w:sz w:val="28"/>
          <w:szCs w:val="28"/>
          <w:lang w:val="en-US"/>
        </w:rPr>
        <w:t>BOOKS</w:t>
      </w:r>
      <w:r w:rsidRPr="000C50FF">
        <w:rPr>
          <w:sz w:val="28"/>
          <w:szCs w:val="28"/>
        </w:rPr>
        <w:t>) –Литература по химии</w:t>
      </w:r>
    </w:p>
    <w:p w:rsidR="000C50FF" w:rsidRPr="000C50FF" w:rsidRDefault="000C50FF" w:rsidP="000C50FF">
      <w:pPr>
        <w:pStyle w:val="aa"/>
        <w:ind w:left="567"/>
        <w:rPr>
          <w:sz w:val="28"/>
          <w:szCs w:val="28"/>
        </w:rPr>
      </w:pPr>
      <w:r w:rsidRPr="000C50FF">
        <w:rPr>
          <w:sz w:val="28"/>
          <w:szCs w:val="28"/>
          <w:lang w:val="en-US"/>
        </w:rPr>
        <w:t>http</w:t>
      </w:r>
      <w:r w:rsidRPr="000C50FF">
        <w:rPr>
          <w:sz w:val="28"/>
          <w:szCs w:val="28"/>
        </w:rPr>
        <w:t>/</w:t>
      </w:r>
      <w:r w:rsidRPr="000C50FF">
        <w:rPr>
          <w:sz w:val="28"/>
          <w:szCs w:val="28"/>
          <w:lang w:val="en-US"/>
        </w:rPr>
        <w:t>shnic</w:t>
      </w:r>
      <w:r w:rsidRPr="000C50FF">
        <w:rPr>
          <w:sz w:val="28"/>
          <w:szCs w:val="28"/>
        </w:rPr>
        <w:t>.</w:t>
      </w:r>
      <w:r w:rsidRPr="000C50FF">
        <w:rPr>
          <w:sz w:val="28"/>
          <w:szCs w:val="28"/>
          <w:lang w:val="en-US"/>
        </w:rPr>
        <w:t>narod</w:t>
      </w:r>
      <w:r w:rsidRPr="000C50FF">
        <w:rPr>
          <w:sz w:val="28"/>
          <w:szCs w:val="28"/>
        </w:rPr>
        <w:t>.</w:t>
      </w:r>
      <w:r w:rsidRPr="000C50FF">
        <w:rPr>
          <w:sz w:val="28"/>
          <w:szCs w:val="28"/>
          <w:lang w:val="en-US"/>
        </w:rPr>
        <w:t>ru</w:t>
      </w:r>
      <w:r w:rsidRPr="000C50FF">
        <w:rPr>
          <w:sz w:val="28"/>
          <w:szCs w:val="28"/>
        </w:rPr>
        <w:t xml:space="preserve"> – Опыты по химии</w:t>
      </w:r>
    </w:p>
    <w:p w:rsidR="000C50FF" w:rsidRPr="000B569F" w:rsidRDefault="000C50FF" w:rsidP="000B569F">
      <w:pPr>
        <w:rPr>
          <w:sz w:val="28"/>
          <w:szCs w:val="28"/>
        </w:rPr>
      </w:pPr>
    </w:p>
    <w:sectPr w:rsidR="000C50FF" w:rsidRPr="000B569F" w:rsidSect="00017F45">
      <w:headerReference w:type="default" r:id="rId74"/>
      <w:pgSz w:w="11906" w:h="16838" w:code="9"/>
      <w:pgMar w:top="1134" w:right="849"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1C7" w:rsidRDefault="005A51C7" w:rsidP="00657C48">
      <w:r>
        <w:separator/>
      </w:r>
    </w:p>
  </w:endnote>
  <w:endnote w:type="continuationSeparator" w:id="0">
    <w:p w:rsidR="005A51C7" w:rsidRDefault="005A51C7" w:rsidP="00657C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1C7" w:rsidRDefault="005A51C7" w:rsidP="00657C48">
      <w:r>
        <w:separator/>
      </w:r>
    </w:p>
  </w:footnote>
  <w:footnote w:type="continuationSeparator" w:id="0">
    <w:p w:rsidR="005A51C7" w:rsidRDefault="005A51C7" w:rsidP="00657C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60402"/>
      <w:docPartObj>
        <w:docPartGallery w:val="Page Numbers (Top of Page)"/>
        <w:docPartUnique/>
      </w:docPartObj>
    </w:sdtPr>
    <w:sdtContent>
      <w:p w:rsidR="000726E3" w:rsidRDefault="004C58A1">
        <w:pPr>
          <w:pStyle w:val="a6"/>
          <w:jc w:val="center"/>
        </w:pPr>
        <w:fldSimple w:instr=" PAGE   \* MERGEFORMAT ">
          <w:r w:rsidR="005A51C7">
            <w:rPr>
              <w:noProof/>
            </w:rPr>
            <w:t>1</w:t>
          </w:r>
        </w:fldSimple>
      </w:p>
    </w:sdtContent>
  </w:sdt>
  <w:p w:rsidR="000726E3" w:rsidRDefault="000726E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8619A3"/>
    <w:multiLevelType w:val="hybridMultilevel"/>
    <w:tmpl w:val="553AEFE2"/>
    <w:lvl w:ilvl="0" w:tplc="843A2CD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657C48"/>
    <w:rsid w:val="00007D45"/>
    <w:rsid w:val="00017F45"/>
    <w:rsid w:val="000726E3"/>
    <w:rsid w:val="000B2D90"/>
    <w:rsid w:val="000B569F"/>
    <w:rsid w:val="000C50FF"/>
    <w:rsid w:val="00113946"/>
    <w:rsid w:val="001D364E"/>
    <w:rsid w:val="001F7A43"/>
    <w:rsid w:val="0020248A"/>
    <w:rsid w:val="002658C6"/>
    <w:rsid w:val="00273BE2"/>
    <w:rsid w:val="002B433E"/>
    <w:rsid w:val="002D62F2"/>
    <w:rsid w:val="003265AC"/>
    <w:rsid w:val="00330F74"/>
    <w:rsid w:val="003E7F35"/>
    <w:rsid w:val="00422ABB"/>
    <w:rsid w:val="004548C6"/>
    <w:rsid w:val="004A232F"/>
    <w:rsid w:val="004C58A1"/>
    <w:rsid w:val="005407F2"/>
    <w:rsid w:val="00546DAC"/>
    <w:rsid w:val="00591C6A"/>
    <w:rsid w:val="005A51C7"/>
    <w:rsid w:val="005B378D"/>
    <w:rsid w:val="00657C48"/>
    <w:rsid w:val="007375CB"/>
    <w:rsid w:val="007C56C3"/>
    <w:rsid w:val="007D6D40"/>
    <w:rsid w:val="008768AE"/>
    <w:rsid w:val="00881911"/>
    <w:rsid w:val="008C3280"/>
    <w:rsid w:val="00907A32"/>
    <w:rsid w:val="00911053"/>
    <w:rsid w:val="00952F20"/>
    <w:rsid w:val="009D15A5"/>
    <w:rsid w:val="009E418B"/>
    <w:rsid w:val="009F053B"/>
    <w:rsid w:val="00A15780"/>
    <w:rsid w:val="00C87C84"/>
    <w:rsid w:val="00C91D4D"/>
    <w:rsid w:val="00CA4AC5"/>
    <w:rsid w:val="00D63D29"/>
    <w:rsid w:val="00D837B6"/>
    <w:rsid w:val="00D97B04"/>
    <w:rsid w:val="00DE1C1A"/>
    <w:rsid w:val="00E559F2"/>
    <w:rsid w:val="00E7223D"/>
    <w:rsid w:val="00EE404C"/>
    <w:rsid w:val="00F03B31"/>
    <w:rsid w:val="00F12453"/>
    <w:rsid w:val="00F152C7"/>
    <w:rsid w:val="00F2429D"/>
    <w:rsid w:val="00F3225C"/>
    <w:rsid w:val="00FA400F"/>
    <w:rsid w:val="00FB708B"/>
    <w:rsid w:val="00FE22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C4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57C48"/>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657C48"/>
    <w:rPr>
      <w:rFonts w:ascii="Tahoma" w:hAnsi="Tahoma" w:cs="Tahoma"/>
      <w:sz w:val="16"/>
      <w:szCs w:val="16"/>
    </w:rPr>
  </w:style>
  <w:style w:type="character" w:customStyle="1" w:styleId="a5">
    <w:name w:val="Текст выноски Знак"/>
    <w:basedOn w:val="a0"/>
    <w:link w:val="a4"/>
    <w:uiPriority w:val="99"/>
    <w:semiHidden/>
    <w:rsid w:val="00657C48"/>
    <w:rPr>
      <w:rFonts w:ascii="Tahoma" w:eastAsia="Times New Roman" w:hAnsi="Tahoma" w:cs="Tahoma"/>
      <w:sz w:val="16"/>
      <w:szCs w:val="16"/>
      <w:lang w:eastAsia="ru-RU"/>
    </w:rPr>
  </w:style>
  <w:style w:type="paragraph" w:styleId="a6">
    <w:name w:val="header"/>
    <w:basedOn w:val="a"/>
    <w:link w:val="a7"/>
    <w:uiPriority w:val="99"/>
    <w:unhideWhenUsed/>
    <w:rsid w:val="00657C48"/>
    <w:pPr>
      <w:tabs>
        <w:tab w:val="center" w:pos="4677"/>
        <w:tab w:val="right" w:pos="9355"/>
      </w:tabs>
    </w:pPr>
  </w:style>
  <w:style w:type="character" w:customStyle="1" w:styleId="a7">
    <w:name w:val="Верхний колонтитул Знак"/>
    <w:basedOn w:val="a0"/>
    <w:link w:val="a6"/>
    <w:uiPriority w:val="99"/>
    <w:rsid w:val="00657C48"/>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657C48"/>
    <w:pPr>
      <w:tabs>
        <w:tab w:val="center" w:pos="4677"/>
        <w:tab w:val="right" w:pos="9355"/>
      </w:tabs>
    </w:pPr>
  </w:style>
  <w:style w:type="character" w:customStyle="1" w:styleId="a9">
    <w:name w:val="Нижний колонтитул Знак"/>
    <w:basedOn w:val="a0"/>
    <w:link w:val="a8"/>
    <w:uiPriority w:val="99"/>
    <w:semiHidden/>
    <w:rsid w:val="00657C48"/>
    <w:rPr>
      <w:rFonts w:ascii="Times New Roman" w:eastAsia="Times New Roman" w:hAnsi="Times New Roman" w:cs="Times New Roman"/>
      <w:sz w:val="24"/>
      <w:szCs w:val="24"/>
      <w:lang w:eastAsia="ru-RU"/>
    </w:rPr>
  </w:style>
  <w:style w:type="paragraph" w:styleId="aa">
    <w:name w:val="List Paragraph"/>
    <w:basedOn w:val="a"/>
    <w:uiPriority w:val="34"/>
    <w:qFormat/>
    <w:rsid w:val="000B569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chart" Target="charts/chart1.xml"/><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oleObject" Target="embeddings/oleObject1.bin"/><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4.jpeg"/><Relationship Id="rId41" Type="http://schemas.openxmlformats.org/officeDocument/2006/relationships/chart" Target="charts/chart2.xml"/><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7.4893076889979288E-2"/>
          <c:y val="5.8977528207380447E-2"/>
          <c:w val="0.89505227830127854"/>
          <c:h val="0.90860536855203855"/>
        </c:manualLayout>
      </c:layout>
      <c:bar3DChart>
        <c:barDir val="col"/>
        <c:grouping val="clustered"/>
        <c:ser>
          <c:idx val="0"/>
          <c:order val="0"/>
          <c:tx>
            <c:strRef>
              <c:f>Лист1!$B$1</c:f>
              <c:strCache>
                <c:ptCount val="1"/>
                <c:pt idx="0">
                  <c:v>Ряд 1</c:v>
                </c:pt>
              </c:strCache>
            </c:strRef>
          </c:tx>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7.4</c:v>
                </c:pt>
              </c:numCache>
            </c:numRef>
          </c:val>
        </c:ser>
        <c:ser>
          <c:idx val="1"/>
          <c:order val="1"/>
          <c:tx>
            <c:strRef>
              <c:f>Лист1!$C$1</c:f>
              <c:strCache>
                <c:ptCount val="1"/>
                <c:pt idx="0">
                  <c:v>Ряд 2</c:v>
                </c:pt>
              </c:strCache>
            </c:strRef>
          </c:tx>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0">
                  <c:v>7.3</c:v>
                </c:pt>
              </c:numCache>
            </c:numRef>
          </c:val>
        </c:ser>
        <c:ser>
          <c:idx val="2"/>
          <c:order val="2"/>
          <c:tx>
            <c:strRef>
              <c:f>Лист1!$D$1</c:f>
              <c:strCache>
                <c:ptCount val="1"/>
                <c:pt idx="0">
                  <c:v>Ряд 3</c:v>
                </c:pt>
              </c:strCache>
            </c:strRef>
          </c:tx>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0">
                  <c:v>7.8</c:v>
                </c:pt>
              </c:numCache>
            </c:numRef>
          </c:val>
        </c:ser>
        <c:shape val="cylinder"/>
        <c:axId val="76520832"/>
        <c:axId val="76526720"/>
        <c:axId val="0"/>
      </c:bar3DChart>
      <c:catAx>
        <c:axId val="76520832"/>
        <c:scaling>
          <c:orientation val="minMax"/>
        </c:scaling>
        <c:delete val="1"/>
        <c:axPos val="b"/>
        <c:tickLblPos val="none"/>
        <c:crossAx val="76526720"/>
        <c:crosses val="autoZero"/>
        <c:auto val="1"/>
        <c:lblAlgn val="ctr"/>
        <c:lblOffset val="100"/>
      </c:catAx>
      <c:valAx>
        <c:axId val="76526720"/>
        <c:scaling>
          <c:orientation val="minMax"/>
        </c:scaling>
        <c:axPos val="l"/>
        <c:majorGridlines/>
        <c:numFmt formatCode="General" sourceLinked="1"/>
        <c:tickLblPos val="nextTo"/>
        <c:crossAx val="76520832"/>
        <c:crosses val="autoZero"/>
        <c:crossBetween val="between"/>
      </c:valAx>
      <c:spPr>
        <a:noFill/>
        <a:ln w="25382">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hart>
    <c:view3D>
      <c:rAngAx val="1"/>
    </c:view3D>
    <c:plotArea>
      <c:layout/>
      <c:bar3DChart>
        <c:barDir val="col"/>
        <c:grouping val="clustered"/>
        <c:ser>
          <c:idx val="0"/>
          <c:order val="0"/>
          <c:tx>
            <c:strRef>
              <c:f>Лист1!$B$1</c:f>
              <c:strCache>
                <c:ptCount val="1"/>
                <c:pt idx="0">
                  <c:v>кока-кола</c:v>
                </c:pt>
              </c:strCache>
            </c:strRef>
          </c:tx>
          <c:cat>
            <c:strRef>
              <c:f>Лист1!$A$2:$A$5</c:f>
              <c:strCache>
                <c:ptCount val="4"/>
                <c:pt idx="0">
                  <c:v>2 капли</c:v>
                </c:pt>
                <c:pt idx="1">
                  <c:v>4 капли</c:v>
                </c:pt>
                <c:pt idx="2">
                  <c:v>6 капель</c:v>
                </c:pt>
                <c:pt idx="3">
                  <c:v>8 капель</c:v>
                </c:pt>
              </c:strCache>
            </c:strRef>
          </c:cat>
          <c:val>
            <c:numRef>
              <c:f>Лист1!$B$2:$B$5</c:f>
              <c:numCache>
                <c:formatCode>General</c:formatCode>
                <c:ptCount val="4"/>
                <c:pt idx="0">
                  <c:v>5.0999999999999996</c:v>
                </c:pt>
                <c:pt idx="1">
                  <c:v>4.8</c:v>
                </c:pt>
                <c:pt idx="2">
                  <c:v>4.7</c:v>
                </c:pt>
                <c:pt idx="3">
                  <c:v>4.0999999999999996</c:v>
                </c:pt>
              </c:numCache>
            </c:numRef>
          </c:val>
        </c:ser>
        <c:ser>
          <c:idx val="1"/>
          <c:order val="1"/>
          <c:tx>
            <c:strRef>
              <c:f>Лист1!$C$1</c:f>
              <c:strCache>
                <c:ptCount val="1"/>
                <c:pt idx="0">
                  <c:v>черный чай</c:v>
                </c:pt>
              </c:strCache>
            </c:strRef>
          </c:tx>
          <c:cat>
            <c:strRef>
              <c:f>Лист1!$A$2:$A$5</c:f>
              <c:strCache>
                <c:ptCount val="4"/>
                <c:pt idx="0">
                  <c:v>2 капли</c:v>
                </c:pt>
                <c:pt idx="1">
                  <c:v>4 капли</c:v>
                </c:pt>
                <c:pt idx="2">
                  <c:v>6 капель</c:v>
                </c:pt>
                <c:pt idx="3">
                  <c:v>8 капель</c:v>
                </c:pt>
              </c:strCache>
            </c:strRef>
          </c:cat>
          <c:val>
            <c:numRef>
              <c:f>Лист1!$C$2:$C$5</c:f>
              <c:numCache>
                <c:formatCode>General</c:formatCode>
                <c:ptCount val="4"/>
                <c:pt idx="0">
                  <c:v>4.2</c:v>
                </c:pt>
                <c:pt idx="1">
                  <c:v>3.5</c:v>
                </c:pt>
                <c:pt idx="2">
                  <c:v>3.2</c:v>
                </c:pt>
                <c:pt idx="3">
                  <c:v>3.1</c:v>
                </c:pt>
              </c:numCache>
            </c:numRef>
          </c:val>
        </c:ser>
        <c:ser>
          <c:idx val="2"/>
          <c:order val="2"/>
          <c:tx>
            <c:strRef>
              <c:f>Лист1!$D$1</c:f>
              <c:strCache>
                <c:ptCount val="1"/>
                <c:pt idx="0">
                  <c:v>кофе</c:v>
                </c:pt>
              </c:strCache>
            </c:strRef>
          </c:tx>
          <c:cat>
            <c:strRef>
              <c:f>Лист1!$A$2:$A$5</c:f>
              <c:strCache>
                <c:ptCount val="4"/>
                <c:pt idx="0">
                  <c:v>2 капли</c:v>
                </c:pt>
                <c:pt idx="1">
                  <c:v>4 капли</c:v>
                </c:pt>
                <c:pt idx="2">
                  <c:v>6 капель</c:v>
                </c:pt>
                <c:pt idx="3">
                  <c:v>8 капель</c:v>
                </c:pt>
              </c:strCache>
            </c:strRef>
          </c:cat>
          <c:val>
            <c:numRef>
              <c:f>Лист1!$D$2:$D$5</c:f>
              <c:numCache>
                <c:formatCode>General</c:formatCode>
                <c:ptCount val="4"/>
                <c:pt idx="0">
                  <c:v>3</c:v>
                </c:pt>
                <c:pt idx="1">
                  <c:v>2.7</c:v>
                </c:pt>
                <c:pt idx="2">
                  <c:v>2.4</c:v>
                </c:pt>
                <c:pt idx="3">
                  <c:v>2</c:v>
                </c:pt>
              </c:numCache>
            </c:numRef>
          </c:val>
        </c:ser>
        <c:ser>
          <c:idx val="3"/>
          <c:order val="3"/>
          <c:tx>
            <c:strRef>
              <c:f>Лист1!$E$1</c:f>
              <c:strCache>
                <c:ptCount val="1"/>
                <c:pt idx="0">
                  <c:v>димедрол</c:v>
                </c:pt>
              </c:strCache>
            </c:strRef>
          </c:tx>
          <c:cat>
            <c:strRef>
              <c:f>Лист1!$A$2:$A$5</c:f>
              <c:strCache>
                <c:ptCount val="4"/>
                <c:pt idx="0">
                  <c:v>2 капли</c:v>
                </c:pt>
                <c:pt idx="1">
                  <c:v>4 капли</c:v>
                </c:pt>
                <c:pt idx="2">
                  <c:v>6 капель</c:v>
                </c:pt>
                <c:pt idx="3">
                  <c:v>8 капель</c:v>
                </c:pt>
              </c:strCache>
            </c:strRef>
          </c:cat>
          <c:val>
            <c:numRef>
              <c:f>Лист1!$E$2:$E$5</c:f>
              <c:numCache>
                <c:formatCode>General</c:formatCode>
                <c:ptCount val="4"/>
                <c:pt idx="0">
                  <c:v>2</c:v>
                </c:pt>
                <c:pt idx="1">
                  <c:v>1.4</c:v>
                </c:pt>
                <c:pt idx="2">
                  <c:v>1</c:v>
                </c:pt>
                <c:pt idx="3">
                  <c:v>0.60000000000000064</c:v>
                </c:pt>
              </c:numCache>
            </c:numRef>
          </c:val>
        </c:ser>
        <c:shape val="cylinder"/>
        <c:axId val="76806784"/>
        <c:axId val="99647872"/>
        <c:axId val="0"/>
      </c:bar3DChart>
      <c:catAx>
        <c:axId val="76806784"/>
        <c:scaling>
          <c:orientation val="minMax"/>
        </c:scaling>
        <c:axPos val="b"/>
        <c:tickLblPos val="nextTo"/>
        <c:crossAx val="99647872"/>
        <c:crosses val="autoZero"/>
        <c:auto val="1"/>
        <c:lblAlgn val="ctr"/>
        <c:lblOffset val="100"/>
      </c:catAx>
      <c:valAx>
        <c:axId val="99647872"/>
        <c:scaling>
          <c:orientation val="minMax"/>
        </c:scaling>
        <c:axPos val="l"/>
        <c:majorGridlines/>
        <c:numFmt formatCode="General" sourceLinked="1"/>
        <c:tickLblPos val="nextTo"/>
        <c:crossAx val="76806784"/>
        <c:crosses val="autoZero"/>
        <c:crossBetween val="between"/>
      </c:valAx>
    </c:plotArea>
    <c:legend>
      <c:legendPos val="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0.0191</cdr:x>
      <cdr:y>0</cdr:y>
    </cdr:from>
    <cdr:to>
      <cdr:x>0.1059</cdr:x>
      <cdr:y>0.0744</cdr:y>
    </cdr:to>
    <cdr:sp macro="" textlink="">
      <cdr:nvSpPr>
        <cdr:cNvPr id="2" name="Прямоугольник 1"/>
        <cdr:cNvSpPr/>
      </cdr:nvSpPr>
      <cdr:spPr>
        <a:xfrm xmlns:a="http://schemas.openxmlformats.org/drawingml/2006/main">
          <a:off x="104776" y="0"/>
          <a:ext cx="476250" cy="23812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мин</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1</Pages>
  <Words>2726</Words>
  <Characters>15543</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18233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4</cp:revision>
  <dcterms:created xsi:type="dcterms:W3CDTF">2015-09-08T17:31:00Z</dcterms:created>
  <dcterms:modified xsi:type="dcterms:W3CDTF">2015-09-08T17:35:00Z</dcterms:modified>
</cp:coreProperties>
</file>