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5D" w:rsidRDefault="009B2635" w:rsidP="0014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 биологии</w:t>
      </w:r>
    </w:p>
    <w:p w:rsidR="009B2635" w:rsidRPr="004A6A6B" w:rsidRDefault="009B2635" w:rsidP="004A6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45B75" w:rsidRPr="00144D5D" w:rsidRDefault="00645B75" w:rsidP="00144D5D">
      <w:pPr>
        <w:pStyle w:val="a3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144D5D">
        <w:rPr>
          <w:color w:val="333333"/>
          <w:sz w:val="28"/>
          <w:szCs w:val="28"/>
        </w:rPr>
        <w:t>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задает, наверное, каждый учитель, приходя сегодня в класс. Каждый решает эту проблему по-своему, потому что на современном этапе формирования и развития личности ребенка недостаточно предоставлять материал на уроке в традиционной форме. Что же можно сделать в этой ситуации?</w:t>
      </w:r>
    </w:p>
    <w:p w:rsidR="00BC5B5E" w:rsidRPr="00144D5D" w:rsidRDefault="00645B75" w:rsidP="00144D5D">
      <w:pPr>
        <w:pStyle w:val="a3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144D5D">
        <w:rPr>
          <w:color w:val="333333"/>
          <w:sz w:val="28"/>
          <w:szCs w:val="28"/>
        </w:rPr>
        <w:t xml:space="preserve">Я использую на уроках различные современные технологии, одной из которых является применение ИКТ. </w:t>
      </w:r>
    </w:p>
    <w:p w:rsidR="00BC5B5E" w:rsidRPr="00144D5D" w:rsidRDefault="008C7032" w:rsidP="00144D5D">
      <w:pPr>
        <w:pStyle w:val="a3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  <w:u w:val="single"/>
        </w:rPr>
      </w:pPr>
      <w:r w:rsidRPr="00144D5D">
        <w:rPr>
          <w:color w:val="333333"/>
          <w:sz w:val="28"/>
          <w:szCs w:val="28"/>
          <w:u w:val="single"/>
        </w:rPr>
        <w:t xml:space="preserve">Варианты применения ИКТ: </w:t>
      </w:r>
      <w:r w:rsidR="00BC5B5E" w:rsidRPr="00144D5D">
        <w:rPr>
          <w:color w:val="333333"/>
          <w:sz w:val="28"/>
          <w:szCs w:val="28"/>
          <w:u w:val="single"/>
        </w:rPr>
        <w:t>при объяснении нового материала</w:t>
      </w:r>
      <w:r w:rsidR="006B7901" w:rsidRPr="00144D5D">
        <w:rPr>
          <w:color w:val="333333"/>
          <w:sz w:val="28"/>
          <w:szCs w:val="28"/>
          <w:u w:val="single"/>
        </w:rPr>
        <w:t xml:space="preserve">   </w:t>
      </w:r>
    </w:p>
    <w:p w:rsidR="008C7032" w:rsidRPr="00144D5D" w:rsidRDefault="00BC5B5E" w:rsidP="00144D5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t>Необходимость в повышении наглядности материала – самая веская причина задуматься о создании презентации. « Лучше один раз увидеть». Презентация дает возможность любую информацию представить наглядно</w:t>
      </w:r>
      <w:r w:rsidR="008C7032" w:rsidRPr="00144D5D">
        <w:rPr>
          <w:rFonts w:ascii="Times New Roman" w:hAnsi="Times New Roman" w:cs="Times New Roman"/>
          <w:color w:val="333333"/>
          <w:sz w:val="28"/>
          <w:szCs w:val="28"/>
        </w:rPr>
        <w:t>, а для учителя служит опорным конспектом. На экране демонстрируются слайды оживляющие ход урока, побуждающие у учащихся интерес к изучаемой теме</w:t>
      </w:r>
      <w:r w:rsidRPr="00144D5D">
        <w:rPr>
          <w:rFonts w:ascii="Times New Roman" w:hAnsi="Times New Roman" w:cs="Times New Roman"/>
          <w:color w:val="333333"/>
          <w:sz w:val="28"/>
          <w:szCs w:val="28"/>
        </w:rPr>
        <w:t>. Для создания презентаций я использую, как источник, интернет, дополнительную литературу.  Это различные готовые фотографии, схемы, дополнительный углубленный материал. Готовлю свои фотографии, рисую схемы, таблицы. Затем сканирую и использую в презентации.</w:t>
      </w:r>
      <w:r w:rsidR="00FB581B"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4D5D">
        <w:rPr>
          <w:rFonts w:ascii="Times New Roman" w:hAnsi="Times New Roman" w:cs="Times New Roman"/>
          <w:color w:val="333333"/>
          <w:sz w:val="28"/>
          <w:szCs w:val="28"/>
        </w:rPr>
        <w:t>Весь материал сохраняю, чтобы в последующем можно было его использовать. Презентации разные, в зависимости от их принадлежности. Это может быть презентация, подготовленная для всего урока или только на определённый его этап, в основно</w:t>
      </w:r>
      <w:r w:rsidR="008C7032" w:rsidRPr="00144D5D">
        <w:rPr>
          <w:rFonts w:ascii="Times New Roman" w:hAnsi="Times New Roman" w:cs="Times New Roman"/>
          <w:color w:val="333333"/>
          <w:sz w:val="28"/>
          <w:szCs w:val="28"/>
        </w:rPr>
        <w:t>м объяснение нового материала.</w:t>
      </w:r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7032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биологические процессы отличаются сложностью. Так обмен веществ и энергии, происходящих между организмом и окружающей средой (6 класс), объединяет несколько процессов. И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Мультимедийные анимационные модели позволяют сформировать в сознании учащегося целостную картину биологических процессов. Я разработала уроки-презентации по наиболее сложным</w:t>
      </w:r>
      <w:r w:rsidR="001E3431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темам обмена веществ и энергией, размножения организмов, двойное оплодотворение </w:t>
      </w:r>
      <w:r w:rsidR="008C7032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</w:t>
      </w:r>
    </w:p>
    <w:p w:rsidR="0076554F" w:rsidRDefault="00144D5D" w:rsidP="00144D5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Удобно пользоваться презентациями при проведении </w:t>
      </w:r>
      <w:proofErr w:type="gramStart"/>
      <w:r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лабораторных</w:t>
      </w:r>
      <w:proofErr w:type="gramEnd"/>
      <w:r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</w:p>
    <w:p w:rsidR="0076554F" w:rsidRDefault="0076554F" w:rsidP="0076554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144D5D" w:rsidRDefault="00144D5D" w:rsidP="0076554F">
      <w:pPr>
        <w:shd w:val="clear" w:color="auto" w:fill="FFFFFF"/>
        <w:tabs>
          <w:tab w:val="left" w:pos="0"/>
        </w:tabs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практических работ. Школьники видят поэ</w:t>
      </w:r>
      <w:r w:rsidR="00765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тапно выполняемую работу, что значительно облегчает проведение занятия.</w:t>
      </w:r>
    </w:p>
    <w:p w:rsidR="004B011F" w:rsidRPr="00144D5D" w:rsidRDefault="008C7032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</w:t>
      </w:r>
      <w:r w:rsidR="004B011F" w:rsidRPr="00144D5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проверке домашнего задания</w:t>
      </w:r>
    </w:p>
    <w:p w:rsidR="009B2635" w:rsidRPr="00144D5D" w:rsidRDefault="009B2635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 проверке домашнего задания, а также проводя релаксацию на последнем этапе урока, удобно проецировать задания на экран, нет необходимости при этом учителю работать с бумажными носителями. Это значительно экономит время и на уроке и при подготовке к уроку.</w:t>
      </w:r>
    </w:p>
    <w:p w:rsidR="009B2635" w:rsidRPr="00144D5D" w:rsidRDefault="009B2635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 проведении контроля знаний учащихся.</w:t>
      </w:r>
    </w:p>
    <w:p w:rsidR="009B2635" w:rsidRPr="00144D5D" w:rsidRDefault="009B2635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t>Для того чтобы проверить усвоение раздела я часто использую ресурсы интернета. Контрольные работы онлай</w:t>
      </w:r>
      <w:proofErr w:type="gramStart"/>
      <w:r w:rsidRPr="00144D5D">
        <w:rPr>
          <w:rFonts w:ascii="Times New Roman" w:hAnsi="Times New Roman" w:cs="Times New Roman"/>
          <w:color w:val="333333"/>
          <w:sz w:val="28"/>
          <w:szCs w:val="28"/>
        </w:rPr>
        <w:t>н-</w:t>
      </w:r>
      <w:proofErr w:type="gramEnd"/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это очень удобно. Облегчение учителю, экономия времени, школьники сразу видят </w:t>
      </w:r>
      <w:r w:rsidR="004C5393"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свои ошибки, </w:t>
      </w:r>
      <w:r w:rsidRPr="00144D5D">
        <w:rPr>
          <w:rFonts w:ascii="Times New Roman" w:hAnsi="Times New Roman" w:cs="Times New Roman"/>
          <w:color w:val="333333"/>
          <w:sz w:val="28"/>
          <w:szCs w:val="28"/>
        </w:rPr>
        <w:t>результат</w:t>
      </w:r>
      <w:r w:rsidR="004C5393"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. Возникает проблема в правильности выбора предлагаемого теста. У каждого учителя имеется своя специфика работы с классом, поэтому учитель уже </w:t>
      </w:r>
      <w:proofErr w:type="gramStart"/>
      <w:r w:rsidR="004C5393" w:rsidRPr="00144D5D">
        <w:rPr>
          <w:rFonts w:ascii="Times New Roman" w:hAnsi="Times New Roman" w:cs="Times New Roman"/>
          <w:color w:val="333333"/>
          <w:sz w:val="28"/>
          <w:szCs w:val="28"/>
        </w:rPr>
        <w:t>знает какие знания раздела нуждаются</w:t>
      </w:r>
      <w:proofErr w:type="gramEnd"/>
      <w:r w:rsidR="004C5393"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в проверке. Конечно, в идеале было бы очень хорошо готовить такие задания для каждого класса, но такая работа требует большой затраты времени.</w:t>
      </w:r>
    </w:p>
    <w:p w:rsidR="004C5393" w:rsidRPr="00144D5D" w:rsidRDefault="004C5393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  <w:u w:val="single"/>
        </w:rPr>
        <w:t>при переводной аттестации</w:t>
      </w:r>
    </w:p>
    <w:p w:rsidR="004C5393" w:rsidRPr="00144D5D" w:rsidRDefault="004C5393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t>На переводную аттестацию школьники охотно готовят презентации своих проектов. В основном работа ребят увлекает. Многие выбирают проекты по биологии, в основе которых лежит исследовательская деятельность. Это долгосрочные проекты</w:t>
      </w:r>
      <w:r w:rsidR="001E3431"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. Поэтому ребятам нравиться рассказывать о результатах своего труда. </w:t>
      </w:r>
    </w:p>
    <w:p w:rsidR="00144D5D" w:rsidRPr="00144D5D" w:rsidRDefault="001E3431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Каждый год ребята получают </w:t>
      </w:r>
      <w:proofErr w:type="gramStart"/>
      <w:r w:rsidRPr="00144D5D">
        <w:rPr>
          <w:rFonts w:ascii="Times New Roman" w:hAnsi="Times New Roman" w:cs="Times New Roman"/>
          <w:color w:val="333333"/>
          <w:sz w:val="28"/>
          <w:szCs w:val="28"/>
        </w:rPr>
        <w:t>летнее</w:t>
      </w:r>
      <w:proofErr w:type="gramEnd"/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задания. Не все его выполняют в точности, но в основном справляются. Радует когда ребята показывают </w:t>
      </w:r>
      <w:proofErr w:type="gramStart"/>
      <w:r w:rsidRPr="00144D5D">
        <w:rPr>
          <w:rFonts w:ascii="Times New Roman" w:hAnsi="Times New Roman" w:cs="Times New Roman"/>
          <w:color w:val="333333"/>
          <w:sz w:val="28"/>
          <w:szCs w:val="28"/>
        </w:rPr>
        <w:t>презентации</w:t>
      </w:r>
      <w:proofErr w:type="gramEnd"/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созданные на основе своих фотографий. </w:t>
      </w:r>
      <w:proofErr w:type="gramStart"/>
      <w:r w:rsidRPr="00144D5D">
        <w:rPr>
          <w:rFonts w:ascii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типы жилкования листьев, листорасположение и др. А ведь это кропотливая работа требующая и навыков работы с фотоаппаратом, компьютером,  и достаточного количества времени.</w:t>
      </w:r>
    </w:p>
    <w:p w:rsidR="00144D5D" w:rsidRDefault="001E3431" w:rsidP="0076554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4D5D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презентаций помогает самостоятельно изучать новый материал, проводить виртуальные экскурсии. Таким образом, использование ИКТ, в том числе мультимедийных презентаций, на уроках биологии повышает мотивацию учащихся к изучению предмета и, как следствие, уровень </w:t>
      </w:r>
      <w:proofErr w:type="spellStart"/>
      <w:r w:rsidR="00144D5D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="00144D5D" w:rsidRPr="0014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Познавательный интерес к предмету, формирование предметной компетенции - основание для профессиональной ориентации учащихся, что подтверждается выбором биологии для сдачи ОГЭ и ЕГЭ, а также профессиональным самоопределением.</w:t>
      </w:r>
    </w:p>
    <w:p w:rsidR="0076554F" w:rsidRDefault="0076554F" w:rsidP="0076554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54F" w:rsidRDefault="0076554F" w:rsidP="0076554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54F" w:rsidRPr="0076554F" w:rsidRDefault="0076554F" w:rsidP="0076554F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4C5393" w:rsidRPr="00144D5D" w:rsidRDefault="004C5393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</w:p>
    <w:p w:rsidR="009B2635" w:rsidRPr="00144D5D" w:rsidRDefault="009B2635" w:rsidP="00144D5D">
      <w:pPr>
        <w:shd w:val="clear" w:color="auto" w:fill="FFFFFF"/>
        <w:spacing w:after="120"/>
        <w:rPr>
          <w:rFonts w:ascii="Times New Roman" w:hAnsi="Times New Roman" w:cs="Times New Roman"/>
          <w:color w:val="333333"/>
          <w:sz w:val="28"/>
          <w:szCs w:val="28"/>
        </w:rPr>
      </w:pPr>
    </w:p>
    <w:p w:rsidR="008C7032" w:rsidRPr="00144D5D" w:rsidRDefault="008C7032" w:rsidP="00144D5D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D5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</w:t>
      </w:r>
    </w:p>
    <w:p w:rsidR="00F41E9F" w:rsidRPr="00144D5D" w:rsidRDefault="00F41E9F" w:rsidP="00144D5D">
      <w:pPr>
        <w:rPr>
          <w:rFonts w:ascii="Times New Roman" w:hAnsi="Times New Roman" w:cs="Times New Roman"/>
          <w:sz w:val="28"/>
          <w:szCs w:val="28"/>
        </w:rPr>
      </w:pPr>
    </w:p>
    <w:sectPr w:rsidR="00F41E9F" w:rsidRPr="00144D5D" w:rsidSect="007655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933"/>
    <w:multiLevelType w:val="multilevel"/>
    <w:tmpl w:val="E6A4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D702D"/>
    <w:multiLevelType w:val="multilevel"/>
    <w:tmpl w:val="883E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2"/>
    <w:rsid w:val="00144D5D"/>
    <w:rsid w:val="001E3431"/>
    <w:rsid w:val="002C004E"/>
    <w:rsid w:val="004A6A6B"/>
    <w:rsid w:val="004B011F"/>
    <w:rsid w:val="004C5393"/>
    <w:rsid w:val="00645B75"/>
    <w:rsid w:val="006B7901"/>
    <w:rsid w:val="0076554F"/>
    <w:rsid w:val="008C7032"/>
    <w:rsid w:val="009B2635"/>
    <w:rsid w:val="009D1F02"/>
    <w:rsid w:val="00BC5B5E"/>
    <w:rsid w:val="00BE6336"/>
    <w:rsid w:val="00E673D0"/>
    <w:rsid w:val="00F41E9F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75"/>
  </w:style>
  <w:style w:type="character" w:styleId="a4">
    <w:name w:val="Hyperlink"/>
    <w:basedOn w:val="a0"/>
    <w:uiPriority w:val="99"/>
    <w:semiHidden/>
    <w:unhideWhenUsed/>
    <w:rsid w:val="00645B75"/>
    <w:rPr>
      <w:color w:val="0000FF"/>
      <w:u w:val="single"/>
    </w:rPr>
  </w:style>
  <w:style w:type="character" w:customStyle="1" w:styleId="greenurl1">
    <w:name w:val="green_url1"/>
    <w:rsid w:val="009B2635"/>
    <w:rPr>
      <w:color w:val="00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75"/>
  </w:style>
  <w:style w:type="character" w:styleId="a4">
    <w:name w:val="Hyperlink"/>
    <w:basedOn w:val="a0"/>
    <w:uiPriority w:val="99"/>
    <w:semiHidden/>
    <w:unhideWhenUsed/>
    <w:rsid w:val="00645B75"/>
    <w:rPr>
      <w:color w:val="0000FF"/>
      <w:u w:val="single"/>
    </w:rPr>
  </w:style>
  <w:style w:type="character" w:customStyle="1" w:styleId="greenurl1">
    <w:name w:val="green_url1"/>
    <w:rsid w:val="009B2635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2015-10-21T22:26:00Z</dcterms:created>
  <dcterms:modified xsi:type="dcterms:W3CDTF">2015-10-26T22:09:00Z</dcterms:modified>
</cp:coreProperties>
</file>