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E3" w:rsidRPr="005F06A8" w:rsidRDefault="00680AE3" w:rsidP="00680AE3">
      <w:pPr>
        <w:pStyle w:val="Style1"/>
        <w:widowControl/>
        <w:spacing w:line="360" w:lineRule="auto"/>
        <w:ind w:right="-454" w:firstLine="425"/>
        <w:jc w:val="center"/>
        <w:rPr>
          <w:rStyle w:val="FontStyle11"/>
          <w:sz w:val="28"/>
          <w:szCs w:val="28"/>
        </w:rPr>
      </w:pPr>
      <w:r w:rsidRPr="005F06A8">
        <w:rPr>
          <w:rStyle w:val="FontStyle11"/>
          <w:sz w:val="28"/>
          <w:szCs w:val="28"/>
        </w:rPr>
        <w:t xml:space="preserve">Метод проектов </w:t>
      </w:r>
      <w:bookmarkStart w:id="0" w:name="_GoBack"/>
      <w:bookmarkEnd w:id="0"/>
      <w:r w:rsidRPr="005F06A8">
        <w:rPr>
          <w:rStyle w:val="FontStyle11"/>
          <w:sz w:val="28"/>
          <w:szCs w:val="28"/>
        </w:rPr>
        <w:t>на уроках русского языка и литературы</w:t>
      </w:r>
      <w:r>
        <w:rPr>
          <w:rStyle w:val="FontStyle11"/>
          <w:sz w:val="28"/>
          <w:szCs w:val="28"/>
        </w:rPr>
        <w:t xml:space="preserve"> и во внеурочной деятельности</w:t>
      </w:r>
      <w:r w:rsidRPr="005F06A8">
        <w:rPr>
          <w:rStyle w:val="FontStyle11"/>
          <w:sz w:val="28"/>
          <w:szCs w:val="28"/>
        </w:rPr>
        <w:t>. Из опыта работы</w:t>
      </w:r>
    </w:p>
    <w:p w:rsidR="00680AE3" w:rsidRPr="005F06A8" w:rsidRDefault="00680AE3" w:rsidP="00680AE3">
      <w:pPr>
        <w:pStyle w:val="Style3"/>
        <w:widowControl/>
        <w:spacing w:line="360" w:lineRule="auto"/>
        <w:ind w:right="43" w:firstLine="425"/>
        <w:rPr>
          <w:rStyle w:val="FontStyle11"/>
          <w:sz w:val="28"/>
          <w:szCs w:val="28"/>
        </w:rPr>
      </w:pPr>
      <w:r w:rsidRPr="005F06A8">
        <w:rPr>
          <w:rStyle w:val="FontStyle11"/>
          <w:sz w:val="28"/>
          <w:szCs w:val="28"/>
        </w:rPr>
        <w:t>Цели образования сегодня определяются в соответствии с запросами общ</w:t>
      </w:r>
      <w:r w:rsidRPr="005F06A8">
        <w:rPr>
          <w:rStyle w:val="FontStyle11"/>
          <w:sz w:val="28"/>
          <w:szCs w:val="28"/>
        </w:rPr>
        <w:t>е</w:t>
      </w:r>
      <w:r w:rsidRPr="005F06A8">
        <w:rPr>
          <w:rStyle w:val="FontStyle11"/>
          <w:sz w:val="28"/>
          <w:szCs w:val="28"/>
        </w:rPr>
        <w:t xml:space="preserve">ства, с современными подходами к развитию образования. </w:t>
      </w:r>
      <w:proofErr w:type="gramStart"/>
      <w:r w:rsidRPr="005F06A8">
        <w:rPr>
          <w:sz w:val="28"/>
          <w:szCs w:val="28"/>
        </w:rPr>
        <w:t>Современное ро</w:t>
      </w:r>
      <w:r w:rsidRPr="005F06A8">
        <w:rPr>
          <w:sz w:val="28"/>
          <w:szCs w:val="28"/>
        </w:rPr>
        <w:t>с</w:t>
      </w:r>
      <w:r w:rsidRPr="005F06A8">
        <w:rPr>
          <w:sz w:val="28"/>
          <w:szCs w:val="28"/>
        </w:rPr>
        <w:t>сийское образование, в соответствии с новыми стандартами, ориентировано на систе</w:t>
      </w:r>
      <w:r w:rsidRPr="005F06A8">
        <w:rPr>
          <w:sz w:val="28"/>
          <w:szCs w:val="28"/>
        </w:rPr>
        <w:t>м</w:t>
      </w:r>
      <w:r w:rsidRPr="005F06A8">
        <w:rPr>
          <w:sz w:val="28"/>
          <w:szCs w:val="28"/>
        </w:rPr>
        <w:t>но-</w:t>
      </w:r>
      <w:proofErr w:type="spellStart"/>
      <w:r w:rsidRPr="005F06A8">
        <w:rPr>
          <w:sz w:val="28"/>
          <w:szCs w:val="28"/>
        </w:rPr>
        <w:t>деятельностный</w:t>
      </w:r>
      <w:proofErr w:type="spellEnd"/>
      <w:r w:rsidRPr="005F06A8">
        <w:rPr>
          <w:sz w:val="28"/>
          <w:szCs w:val="28"/>
        </w:rPr>
        <w:t xml:space="preserve"> подход в обучении, заключающийся в стремлении научить ребенка учиться, сформировать личность с определённой гражданской и нра</w:t>
      </w:r>
      <w:r w:rsidRPr="005F06A8">
        <w:rPr>
          <w:sz w:val="28"/>
          <w:szCs w:val="28"/>
        </w:rPr>
        <w:t>в</w:t>
      </w:r>
      <w:r w:rsidRPr="005F06A8">
        <w:rPr>
          <w:sz w:val="28"/>
          <w:szCs w:val="28"/>
        </w:rPr>
        <w:t xml:space="preserve">ственной позицией, определёнными ценностными установками, поэтому </w:t>
      </w:r>
      <w:r w:rsidRPr="005F06A8">
        <w:rPr>
          <w:rStyle w:val="FontStyle11"/>
          <w:sz w:val="28"/>
          <w:szCs w:val="28"/>
        </w:rPr>
        <w:t>современное обучение связано, в первую очередь, с развивающей и воспит</w:t>
      </w:r>
      <w:r w:rsidRPr="005F06A8">
        <w:rPr>
          <w:rStyle w:val="FontStyle11"/>
          <w:sz w:val="28"/>
          <w:szCs w:val="28"/>
        </w:rPr>
        <w:t>а</w:t>
      </w:r>
      <w:r w:rsidRPr="005F06A8">
        <w:rPr>
          <w:rStyle w:val="FontStyle11"/>
          <w:sz w:val="28"/>
          <w:szCs w:val="28"/>
        </w:rPr>
        <w:t>тельной функциями, с личностно-ориентированными педагогическими техн</w:t>
      </w:r>
      <w:r w:rsidRPr="005F06A8">
        <w:rPr>
          <w:rStyle w:val="FontStyle11"/>
          <w:sz w:val="28"/>
          <w:szCs w:val="28"/>
        </w:rPr>
        <w:t>о</w:t>
      </w:r>
      <w:r w:rsidRPr="005F06A8">
        <w:rPr>
          <w:rStyle w:val="FontStyle11"/>
          <w:sz w:val="28"/>
          <w:szCs w:val="28"/>
        </w:rPr>
        <w:t xml:space="preserve">логиями. </w:t>
      </w:r>
      <w:proofErr w:type="gramEnd"/>
    </w:p>
    <w:p w:rsidR="00680AE3" w:rsidRPr="005F06A8" w:rsidRDefault="00680AE3" w:rsidP="00680AE3">
      <w:pPr>
        <w:pStyle w:val="Style3"/>
        <w:widowControl/>
        <w:spacing w:line="360" w:lineRule="auto"/>
        <w:ind w:firstLine="425"/>
        <w:rPr>
          <w:sz w:val="28"/>
          <w:szCs w:val="28"/>
        </w:rPr>
      </w:pPr>
      <w:r w:rsidRPr="005F06A8">
        <w:rPr>
          <w:rStyle w:val="FontStyle11"/>
          <w:sz w:val="28"/>
          <w:szCs w:val="28"/>
        </w:rPr>
        <w:t>Актуальным является использование в обучении приемов и методов, кот</w:t>
      </w:r>
      <w:r w:rsidRPr="005F06A8">
        <w:rPr>
          <w:rStyle w:val="FontStyle11"/>
          <w:sz w:val="28"/>
          <w:szCs w:val="28"/>
        </w:rPr>
        <w:t>о</w:t>
      </w:r>
      <w:r w:rsidRPr="005F06A8">
        <w:rPr>
          <w:rStyle w:val="FontStyle11"/>
          <w:sz w:val="28"/>
          <w:szCs w:val="28"/>
        </w:rPr>
        <w:t>рые формируют умение самостоятельно добывать знания, собирать необход</w:t>
      </w:r>
      <w:r w:rsidRPr="005F06A8">
        <w:rPr>
          <w:rStyle w:val="FontStyle11"/>
          <w:sz w:val="28"/>
          <w:szCs w:val="28"/>
        </w:rPr>
        <w:t>и</w:t>
      </w:r>
      <w:r w:rsidRPr="005F06A8">
        <w:rPr>
          <w:rStyle w:val="FontStyle11"/>
          <w:sz w:val="28"/>
          <w:szCs w:val="28"/>
        </w:rPr>
        <w:t>мую информацию, умение выдвигать гипотезы, делать выводы и умозаключ</w:t>
      </w:r>
      <w:r w:rsidRPr="005F06A8">
        <w:rPr>
          <w:rStyle w:val="FontStyle11"/>
          <w:sz w:val="28"/>
          <w:szCs w:val="28"/>
        </w:rPr>
        <w:t>е</w:t>
      </w:r>
      <w:r w:rsidRPr="005F06A8">
        <w:rPr>
          <w:rStyle w:val="FontStyle11"/>
          <w:sz w:val="28"/>
          <w:szCs w:val="28"/>
        </w:rPr>
        <w:t>ния, поэтому в последние годы большое внимание уделяется освоению метода пр</w:t>
      </w:r>
      <w:r w:rsidRPr="005F06A8">
        <w:rPr>
          <w:rStyle w:val="FontStyle11"/>
          <w:sz w:val="28"/>
          <w:szCs w:val="28"/>
        </w:rPr>
        <w:t>о</w:t>
      </w:r>
      <w:r w:rsidRPr="005F06A8">
        <w:rPr>
          <w:rStyle w:val="FontStyle11"/>
          <w:sz w:val="28"/>
          <w:szCs w:val="28"/>
        </w:rPr>
        <w:t>ектов, и он  признан одной из наиболее эффективных учебных технологий для школы</w:t>
      </w:r>
      <w:r w:rsidRPr="005F06A8">
        <w:rPr>
          <w:sz w:val="28"/>
          <w:szCs w:val="28"/>
        </w:rPr>
        <w:t xml:space="preserve">.      </w:t>
      </w:r>
    </w:p>
    <w:p w:rsidR="00680AE3" w:rsidRPr="005F06A8" w:rsidRDefault="00680AE3" w:rsidP="00680AE3">
      <w:pPr>
        <w:spacing w:after="0" w:line="36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5F06A8">
        <w:rPr>
          <w:rFonts w:ascii="Times New Roman" w:hAnsi="Times New Roman"/>
          <w:sz w:val="28"/>
          <w:szCs w:val="28"/>
        </w:rPr>
        <w:t>Каждый ученик идет путём открытий незнакомого, неизведанного ранее, а вм</w:t>
      </w:r>
      <w:r w:rsidRPr="005F06A8">
        <w:rPr>
          <w:rFonts w:ascii="Times New Roman" w:hAnsi="Times New Roman"/>
          <w:sz w:val="28"/>
          <w:szCs w:val="28"/>
        </w:rPr>
        <w:t>е</w:t>
      </w:r>
      <w:r w:rsidRPr="005F06A8">
        <w:rPr>
          <w:rFonts w:ascii="Times New Roman" w:hAnsi="Times New Roman"/>
          <w:sz w:val="28"/>
          <w:szCs w:val="28"/>
        </w:rPr>
        <w:t xml:space="preserve">сте мы делаем одно дело: учимся и учим друг друга. </w:t>
      </w:r>
    </w:p>
    <w:p w:rsidR="00680AE3" w:rsidRPr="005F06A8" w:rsidRDefault="00680AE3" w:rsidP="00680AE3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06A8">
        <w:rPr>
          <w:rStyle w:val="FontStyle11"/>
          <w:sz w:val="28"/>
          <w:szCs w:val="28"/>
        </w:rPr>
        <w:t>Метод проектов применительно к русскому языку и литературе - это цел</w:t>
      </w:r>
      <w:r w:rsidRPr="005F06A8">
        <w:rPr>
          <w:rStyle w:val="FontStyle11"/>
          <w:sz w:val="28"/>
          <w:szCs w:val="28"/>
        </w:rPr>
        <w:t>е</w:t>
      </w:r>
      <w:r w:rsidRPr="005F06A8">
        <w:rPr>
          <w:rStyle w:val="FontStyle11"/>
          <w:sz w:val="28"/>
          <w:szCs w:val="28"/>
        </w:rPr>
        <w:t>направленная деятельность обучающихся, осуществляемая под гибким руководством учителя.</w:t>
      </w:r>
      <w:proofErr w:type="gramEnd"/>
      <w:r w:rsidRPr="005F06A8">
        <w:rPr>
          <w:rStyle w:val="FontStyle11"/>
          <w:sz w:val="28"/>
          <w:szCs w:val="28"/>
        </w:rPr>
        <w:t xml:space="preserve"> Она направлена на решение творческой, исследов</w:t>
      </w:r>
      <w:r w:rsidRPr="005F06A8">
        <w:rPr>
          <w:rStyle w:val="FontStyle11"/>
          <w:sz w:val="28"/>
          <w:szCs w:val="28"/>
        </w:rPr>
        <w:t>а</w:t>
      </w:r>
      <w:r w:rsidRPr="005F06A8">
        <w:rPr>
          <w:rStyle w:val="FontStyle11"/>
          <w:sz w:val="28"/>
          <w:szCs w:val="28"/>
        </w:rPr>
        <w:t>тельской, личностно или социально значимой проблемы и на получение конкретного р</w:t>
      </w:r>
      <w:r w:rsidRPr="005F06A8">
        <w:rPr>
          <w:rStyle w:val="FontStyle11"/>
          <w:sz w:val="28"/>
          <w:szCs w:val="28"/>
        </w:rPr>
        <w:t>е</w:t>
      </w:r>
      <w:r w:rsidRPr="005F06A8">
        <w:rPr>
          <w:rStyle w:val="FontStyle11"/>
          <w:sz w:val="28"/>
          <w:szCs w:val="28"/>
        </w:rPr>
        <w:t>зультата в виде материального и идеального продукта.</w:t>
      </w:r>
      <w:r w:rsidRPr="005F06A8">
        <w:rPr>
          <w:rFonts w:ascii="Times New Roman" w:hAnsi="Times New Roman"/>
          <w:sz w:val="28"/>
          <w:szCs w:val="28"/>
        </w:rPr>
        <w:t xml:space="preserve"> </w:t>
      </w:r>
    </w:p>
    <w:p w:rsidR="00680AE3" w:rsidRPr="005F06A8" w:rsidRDefault="00680AE3" w:rsidP="00680AE3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5F06A8">
        <w:rPr>
          <w:rFonts w:ascii="Times New Roman" w:hAnsi="Times New Roman"/>
          <w:sz w:val="28"/>
          <w:szCs w:val="28"/>
        </w:rPr>
        <w:t>В моей практике  широко развита проектно-исследовательская  деятел</w:t>
      </w:r>
      <w:r w:rsidRPr="005F06A8">
        <w:rPr>
          <w:rFonts w:ascii="Times New Roman" w:hAnsi="Times New Roman"/>
          <w:sz w:val="28"/>
          <w:szCs w:val="28"/>
        </w:rPr>
        <w:t>ь</w:t>
      </w:r>
      <w:r w:rsidRPr="005F06A8">
        <w:rPr>
          <w:rFonts w:ascii="Times New Roman" w:hAnsi="Times New Roman"/>
          <w:sz w:val="28"/>
          <w:szCs w:val="28"/>
        </w:rPr>
        <w:t xml:space="preserve">ность.  Учебные проекты  готовятся  и  защищаются  в  </w:t>
      </w:r>
      <w:proofErr w:type="gramStart"/>
      <w:r w:rsidRPr="005F06A8">
        <w:rPr>
          <w:rFonts w:ascii="Times New Roman" w:hAnsi="Times New Roman"/>
          <w:sz w:val="28"/>
          <w:szCs w:val="28"/>
        </w:rPr>
        <w:t>рамках</w:t>
      </w:r>
      <w:proofErr w:type="gramEnd"/>
      <w:r w:rsidRPr="005F06A8">
        <w:rPr>
          <w:rFonts w:ascii="Times New Roman" w:hAnsi="Times New Roman"/>
          <w:sz w:val="28"/>
          <w:szCs w:val="28"/>
        </w:rPr>
        <w:t xml:space="preserve"> как школьных предметов, так и во внеклассной работе. Их тематика, в основном, связана с в</w:t>
      </w:r>
      <w:r w:rsidRPr="005F06A8">
        <w:rPr>
          <w:rFonts w:ascii="Times New Roman" w:hAnsi="Times New Roman"/>
          <w:sz w:val="28"/>
          <w:szCs w:val="28"/>
        </w:rPr>
        <w:t>о</w:t>
      </w:r>
      <w:r w:rsidRPr="005F06A8">
        <w:rPr>
          <w:rFonts w:ascii="Times New Roman" w:hAnsi="Times New Roman"/>
          <w:sz w:val="28"/>
          <w:szCs w:val="28"/>
        </w:rPr>
        <w:t>просами освоения учебной программы, а также  предназначена  событиям,  происход</w:t>
      </w:r>
      <w:r w:rsidRPr="005F06A8">
        <w:rPr>
          <w:rFonts w:ascii="Times New Roman" w:hAnsi="Times New Roman"/>
          <w:sz w:val="28"/>
          <w:szCs w:val="28"/>
        </w:rPr>
        <w:t>я</w:t>
      </w:r>
      <w:r w:rsidRPr="005F06A8">
        <w:rPr>
          <w:rFonts w:ascii="Times New Roman" w:hAnsi="Times New Roman"/>
          <w:sz w:val="28"/>
          <w:szCs w:val="28"/>
        </w:rPr>
        <w:t xml:space="preserve">щим  в  стране  и  конкретно  в  школе.  Таким </w:t>
      </w:r>
      <w:r w:rsidRPr="005F06A8">
        <w:rPr>
          <w:rFonts w:ascii="Times New Roman" w:hAnsi="Times New Roman"/>
          <w:sz w:val="28"/>
          <w:szCs w:val="28"/>
        </w:rPr>
        <w:lastRenderedPageBreak/>
        <w:t>примером являются мероприятия: НПК «Шаг в будущее», «Одна земля - одна культура», краеведч</w:t>
      </w:r>
      <w:r w:rsidRPr="005F06A8">
        <w:rPr>
          <w:rFonts w:ascii="Times New Roman" w:hAnsi="Times New Roman"/>
          <w:sz w:val="28"/>
          <w:szCs w:val="28"/>
        </w:rPr>
        <w:t>е</w:t>
      </w:r>
      <w:r w:rsidRPr="005F06A8">
        <w:rPr>
          <w:rFonts w:ascii="Times New Roman" w:hAnsi="Times New Roman"/>
          <w:sz w:val="28"/>
          <w:szCs w:val="28"/>
        </w:rPr>
        <w:t>ские чтения межрайонного фестиваля «Я люблю эту землю», «Язык-душа н</w:t>
      </w:r>
      <w:r w:rsidRPr="005F06A8">
        <w:rPr>
          <w:rFonts w:ascii="Times New Roman" w:hAnsi="Times New Roman"/>
          <w:sz w:val="28"/>
          <w:szCs w:val="28"/>
        </w:rPr>
        <w:t>а</w:t>
      </w:r>
      <w:r w:rsidRPr="005F06A8">
        <w:rPr>
          <w:rFonts w:ascii="Times New Roman" w:hAnsi="Times New Roman"/>
          <w:sz w:val="28"/>
          <w:szCs w:val="28"/>
        </w:rPr>
        <w:t>рода», «Первые шаги в науку»</w:t>
      </w:r>
      <w:r>
        <w:rPr>
          <w:rFonts w:ascii="Times New Roman" w:hAnsi="Times New Roman"/>
          <w:sz w:val="28"/>
          <w:szCs w:val="28"/>
        </w:rPr>
        <w:t>, Всероссийский конкурс творческих проектов «Знаю! Помню! Горжусь!»</w:t>
      </w:r>
      <w:r w:rsidRPr="005F06A8">
        <w:rPr>
          <w:rFonts w:ascii="Times New Roman" w:hAnsi="Times New Roman"/>
          <w:sz w:val="28"/>
          <w:szCs w:val="28"/>
        </w:rPr>
        <w:t xml:space="preserve"> и др.</w:t>
      </w:r>
    </w:p>
    <w:p w:rsidR="00680AE3" w:rsidRPr="005F06A8" w:rsidRDefault="00680AE3" w:rsidP="00680AE3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5F06A8">
        <w:rPr>
          <w:rStyle w:val="FontStyle11"/>
          <w:sz w:val="28"/>
          <w:szCs w:val="28"/>
        </w:rPr>
        <w:t>В своей деятельности я начинаю применять этот метод уже с 5 кла</w:t>
      </w:r>
      <w:r w:rsidRPr="005F06A8">
        <w:rPr>
          <w:rStyle w:val="FontStyle11"/>
          <w:sz w:val="28"/>
          <w:szCs w:val="28"/>
        </w:rPr>
        <w:t>с</w:t>
      </w:r>
      <w:r w:rsidRPr="005F06A8">
        <w:rPr>
          <w:rStyle w:val="FontStyle11"/>
          <w:sz w:val="28"/>
          <w:szCs w:val="28"/>
        </w:rPr>
        <w:t xml:space="preserve">са. В </w:t>
      </w:r>
      <w:r w:rsidRPr="005F06A8">
        <w:rPr>
          <w:rFonts w:ascii="Times New Roman" w:hAnsi="Times New Roman"/>
          <w:sz w:val="28"/>
          <w:szCs w:val="28"/>
        </w:rPr>
        <w:t>5-6 классах предпочтение отдаётся групповым проектам: «</w:t>
      </w:r>
      <w:proofErr w:type="spellStart"/>
      <w:r w:rsidRPr="005F06A8">
        <w:rPr>
          <w:rFonts w:ascii="Times New Roman" w:hAnsi="Times New Roman"/>
          <w:sz w:val="28"/>
          <w:szCs w:val="28"/>
        </w:rPr>
        <w:t>А.С.Пушкин</w:t>
      </w:r>
      <w:proofErr w:type="spellEnd"/>
      <w:r w:rsidRPr="005F06A8">
        <w:rPr>
          <w:rFonts w:ascii="Times New Roman" w:hAnsi="Times New Roman"/>
          <w:sz w:val="28"/>
          <w:szCs w:val="28"/>
        </w:rPr>
        <w:t xml:space="preserve"> в живоп</w:t>
      </w:r>
      <w:r w:rsidRPr="005F06A8">
        <w:rPr>
          <w:rFonts w:ascii="Times New Roman" w:hAnsi="Times New Roman"/>
          <w:sz w:val="28"/>
          <w:szCs w:val="28"/>
        </w:rPr>
        <w:t>и</w:t>
      </w:r>
      <w:r w:rsidRPr="005F06A8">
        <w:rPr>
          <w:rFonts w:ascii="Times New Roman" w:hAnsi="Times New Roman"/>
          <w:sz w:val="28"/>
          <w:szCs w:val="28"/>
        </w:rPr>
        <w:t>си», проект «Басни  Крылова», «Образ Петра Первого в разных видах искусства», «Исчезнувшие слова», «Что в  имени  тебе  моем»,  «Лексика.  С</w:t>
      </w:r>
      <w:r w:rsidRPr="005F06A8">
        <w:rPr>
          <w:rFonts w:ascii="Times New Roman" w:hAnsi="Times New Roman"/>
          <w:sz w:val="28"/>
          <w:szCs w:val="28"/>
        </w:rPr>
        <w:t>и</w:t>
      </w:r>
      <w:r w:rsidRPr="005F06A8">
        <w:rPr>
          <w:rFonts w:ascii="Times New Roman" w:hAnsi="Times New Roman"/>
          <w:sz w:val="28"/>
          <w:szCs w:val="28"/>
        </w:rPr>
        <w:t>нонимы», «Антонимы»,</w:t>
      </w:r>
      <w:r w:rsidRPr="005F06A8">
        <w:rPr>
          <w:rFonts w:ascii="Times New Roman" w:hAnsi="Times New Roman"/>
          <w:color w:val="000000"/>
          <w:sz w:val="28"/>
          <w:szCs w:val="28"/>
        </w:rPr>
        <w:t xml:space="preserve"> «Учимся сочинять сказки. В гостях у сестер-присказок, братьев-зачинов и подружек-концовок». </w:t>
      </w:r>
      <w:r w:rsidRPr="005F06A8">
        <w:rPr>
          <w:rFonts w:ascii="Times New Roman" w:hAnsi="Times New Roman"/>
          <w:sz w:val="28"/>
          <w:szCs w:val="28"/>
        </w:rPr>
        <w:t xml:space="preserve"> При изучении  темы  «Фразеология»  каждый учащийся выполнял мини-проект по изучению  одного  фразеологического  оборота,  к проекту прилагался р</w:t>
      </w:r>
      <w:r w:rsidRPr="005F06A8">
        <w:rPr>
          <w:rFonts w:ascii="Times New Roman" w:hAnsi="Times New Roman"/>
          <w:sz w:val="28"/>
          <w:szCs w:val="28"/>
        </w:rPr>
        <w:t>и</w:t>
      </w:r>
      <w:r w:rsidRPr="005F06A8">
        <w:rPr>
          <w:rFonts w:ascii="Times New Roman" w:hAnsi="Times New Roman"/>
          <w:sz w:val="28"/>
          <w:szCs w:val="28"/>
        </w:rPr>
        <w:t>сунок, в котором юмористически отражался фразеологизм. Авторские  ска</w:t>
      </w:r>
      <w:r w:rsidRPr="005F06A8">
        <w:rPr>
          <w:rFonts w:ascii="Times New Roman" w:hAnsi="Times New Roman"/>
          <w:sz w:val="28"/>
          <w:szCs w:val="28"/>
        </w:rPr>
        <w:t>з</w:t>
      </w:r>
      <w:r w:rsidRPr="005F06A8">
        <w:rPr>
          <w:rFonts w:ascii="Times New Roman" w:hAnsi="Times New Roman"/>
          <w:sz w:val="28"/>
          <w:szCs w:val="28"/>
        </w:rPr>
        <w:t>ки  детей  (как  итог  работы над проектом) были представлены в 2012 году на  муниципал</w:t>
      </w:r>
      <w:r w:rsidRPr="005F06A8">
        <w:rPr>
          <w:rFonts w:ascii="Times New Roman" w:hAnsi="Times New Roman"/>
          <w:sz w:val="28"/>
          <w:szCs w:val="28"/>
        </w:rPr>
        <w:t>ь</w:t>
      </w:r>
      <w:r w:rsidRPr="005F06A8">
        <w:rPr>
          <w:rFonts w:ascii="Times New Roman" w:hAnsi="Times New Roman"/>
          <w:sz w:val="28"/>
          <w:szCs w:val="28"/>
        </w:rPr>
        <w:t xml:space="preserve">ном  конкурсе  «Новогодняя сказка»  и  на  Всероссийском  литературном конкурсе «Сказка в новогоднюю ночь». </w:t>
      </w:r>
    </w:p>
    <w:p w:rsidR="00680AE3" w:rsidRPr="005F06A8" w:rsidRDefault="00680AE3" w:rsidP="00680AE3">
      <w:pPr>
        <w:spacing w:after="0" w:line="36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5F06A8">
        <w:rPr>
          <w:rFonts w:ascii="Times New Roman" w:hAnsi="Times New Roman"/>
          <w:color w:val="000000"/>
          <w:sz w:val="28"/>
          <w:szCs w:val="28"/>
        </w:rPr>
        <w:t>Работая над проектом, учащиеся приобретают и развивают практические навыки работы с информационным, художественным и литературоведческим текстом, видеоматериалами, иллюстрированным материалом, навыки созд</w:t>
      </w:r>
      <w:r w:rsidRPr="005F06A8">
        <w:rPr>
          <w:rFonts w:ascii="Times New Roman" w:hAnsi="Times New Roman"/>
          <w:color w:val="000000"/>
          <w:sz w:val="28"/>
          <w:szCs w:val="28"/>
        </w:rPr>
        <w:t>а</w:t>
      </w:r>
      <w:r w:rsidRPr="005F06A8">
        <w:rPr>
          <w:rFonts w:ascii="Times New Roman" w:hAnsi="Times New Roman"/>
          <w:color w:val="000000"/>
          <w:sz w:val="28"/>
          <w:szCs w:val="28"/>
        </w:rPr>
        <w:t>ния собственных текстов, что побуждает к устной речи, поскольку технология пр</w:t>
      </w:r>
      <w:r w:rsidRPr="005F06A8">
        <w:rPr>
          <w:rFonts w:ascii="Times New Roman" w:hAnsi="Times New Roman"/>
          <w:color w:val="000000"/>
          <w:sz w:val="28"/>
          <w:szCs w:val="28"/>
        </w:rPr>
        <w:t>о</w:t>
      </w:r>
      <w:r w:rsidRPr="005F06A8">
        <w:rPr>
          <w:rFonts w:ascii="Times New Roman" w:hAnsi="Times New Roman"/>
          <w:color w:val="000000"/>
          <w:sz w:val="28"/>
          <w:szCs w:val="28"/>
        </w:rPr>
        <w:t>ектной методики на последнем этапе предполагает презентацию проекта, защ</w:t>
      </w:r>
      <w:r w:rsidRPr="005F06A8">
        <w:rPr>
          <w:rFonts w:ascii="Times New Roman" w:hAnsi="Times New Roman"/>
          <w:color w:val="000000"/>
          <w:sz w:val="28"/>
          <w:szCs w:val="28"/>
        </w:rPr>
        <w:t>и</w:t>
      </w:r>
      <w:r w:rsidRPr="005F06A8">
        <w:rPr>
          <w:rFonts w:ascii="Times New Roman" w:hAnsi="Times New Roman"/>
          <w:color w:val="000000"/>
          <w:sz w:val="28"/>
          <w:szCs w:val="28"/>
        </w:rPr>
        <w:t>ту и представление своей исследовательской работы.</w:t>
      </w:r>
      <w:r w:rsidRPr="005F06A8">
        <w:rPr>
          <w:rFonts w:ascii="Times New Roman" w:hAnsi="Times New Roman"/>
          <w:sz w:val="28"/>
          <w:szCs w:val="28"/>
        </w:rPr>
        <w:t xml:space="preserve"> При  подг</w:t>
      </w:r>
      <w:r w:rsidRPr="005F06A8">
        <w:rPr>
          <w:rFonts w:ascii="Times New Roman" w:hAnsi="Times New Roman"/>
          <w:sz w:val="28"/>
          <w:szCs w:val="28"/>
        </w:rPr>
        <w:t>о</w:t>
      </w:r>
      <w:r w:rsidRPr="005F06A8">
        <w:rPr>
          <w:rFonts w:ascii="Times New Roman" w:hAnsi="Times New Roman"/>
          <w:sz w:val="28"/>
          <w:szCs w:val="28"/>
        </w:rPr>
        <w:t>товке  проекта  весьма  полезной оказывается  технология  сотруднич</w:t>
      </w:r>
      <w:r w:rsidRPr="005F06A8">
        <w:rPr>
          <w:rFonts w:ascii="Times New Roman" w:hAnsi="Times New Roman"/>
          <w:sz w:val="28"/>
          <w:szCs w:val="28"/>
        </w:rPr>
        <w:t>е</w:t>
      </w:r>
      <w:r w:rsidRPr="005F06A8">
        <w:rPr>
          <w:rFonts w:ascii="Times New Roman" w:hAnsi="Times New Roman"/>
          <w:sz w:val="28"/>
          <w:szCs w:val="28"/>
        </w:rPr>
        <w:t>ства,  которая позволяет всем участникам проекта полноценно осмыслить и усв</w:t>
      </w:r>
      <w:r w:rsidRPr="005F06A8">
        <w:rPr>
          <w:rFonts w:ascii="Times New Roman" w:hAnsi="Times New Roman"/>
          <w:sz w:val="28"/>
          <w:szCs w:val="28"/>
        </w:rPr>
        <w:t>о</w:t>
      </w:r>
      <w:r w:rsidRPr="005F06A8">
        <w:rPr>
          <w:rFonts w:ascii="Times New Roman" w:hAnsi="Times New Roman"/>
          <w:sz w:val="28"/>
          <w:szCs w:val="28"/>
        </w:rPr>
        <w:t>ить учебный материал, дополнительную  информацию,  а  главное научиться работать совместно и с</w:t>
      </w:r>
      <w:r w:rsidRPr="005F06A8">
        <w:rPr>
          <w:rFonts w:ascii="Times New Roman" w:hAnsi="Times New Roman"/>
          <w:sz w:val="28"/>
          <w:szCs w:val="28"/>
        </w:rPr>
        <w:t>а</w:t>
      </w:r>
      <w:r w:rsidRPr="005F06A8">
        <w:rPr>
          <w:rFonts w:ascii="Times New Roman" w:hAnsi="Times New Roman"/>
          <w:sz w:val="28"/>
          <w:szCs w:val="28"/>
        </w:rPr>
        <w:t>мостоятельно.</w:t>
      </w:r>
      <w:r w:rsidRPr="005F06A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0AE3" w:rsidRPr="005F06A8" w:rsidRDefault="00680AE3" w:rsidP="00680AE3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5F06A8">
        <w:rPr>
          <w:rFonts w:ascii="Times New Roman" w:hAnsi="Times New Roman"/>
          <w:color w:val="000000"/>
          <w:sz w:val="28"/>
          <w:szCs w:val="28"/>
        </w:rPr>
        <w:t>При подведении итогов работы над проектом важным является то, что уч</w:t>
      </w:r>
      <w:r w:rsidRPr="005F06A8">
        <w:rPr>
          <w:rFonts w:ascii="Times New Roman" w:hAnsi="Times New Roman"/>
          <w:color w:val="000000"/>
          <w:sz w:val="28"/>
          <w:szCs w:val="28"/>
        </w:rPr>
        <w:t>а</w:t>
      </w:r>
      <w:r w:rsidRPr="005F06A8">
        <w:rPr>
          <w:rFonts w:ascii="Times New Roman" w:hAnsi="Times New Roman"/>
          <w:color w:val="000000"/>
          <w:sz w:val="28"/>
          <w:szCs w:val="28"/>
        </w:rPr>
        <w:t>щиеся сами оценивают свою деятельность, анализируют собственные достиж</w:t>
      </w:r>
      <w:r w:rsidRPr="005F06A8">
        <w:rPr>
          <w:rFonts w:ascii="Times New Roman" w:hAnsi="Times New Roman"/>
          <w:color w:val="000000"/>
          <w:sz w:val="28"/>
          <w:szCs w:val="28"/>
        </w:rPr>
        <w:t>е</w:t>
      </w:r>
      <w:r w:rsidRPr="005F06A8">
        <w:rPr>
          <w:rFonts w:ascii="Times New Roman" w:hAnsi="Times New Roman"/>
          <w:color w:val="000000"/>
          <w:sz w:val="28"/>
          <w:szCs w:val="28"/>
        </w:rPr>
        <w:t>ния, видят перспективы дальнейшего совершенствования.</w:t>
      </w:r>
    </w:p>
    <w:p w:rsidR="00680AE3" w:rsidRPr="005F06A8" w:rsidRDefault="00680AE3" w:rsidP="00680AE3">
      <w:pPr>
        <w:spacing w:after="0" w:line="360" w:lineRule="auto"/>
        <w:ind w:left="240" w:firstLine="468"/>
        <w:jc w:val="both"/>
        <w:rPr>
          <w:rFonts w:ascii="Times New Roman" w:hAnsi="Times New Roman"/>
          <w:sz w:val="28"/>
          <w:szCs w:val="28"/>
        </w:rPr>
      </w:pPr>
      <w:r w:rsidRPr="005F06A8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Проекты моих  учащихся представлены в виде: </w:t>
      </w:r>
      <w:proofErr w:type="gramStart"/>
      <w:r w:rsidRPr="005F06A8">
        <w:rPr>
          <w:rFonts w:ascii="Times New Roman" w:hAnsi="Times New Roman"/>
          <w:color w:val="000000"/>
          <w:sz w:val="28"/>
          <w:szCs w:val="28"/>
        </w:rPr>
        <w:t>-т</w:t>
      </w:r>
      <w:proofErr w:type="gramEnd"/>
      <w:r w:rsidRPr="005F06A8">
        <w:rPr>
          <w:rFonts w:ascii="Times New Roman" w:hAnsi="Times New Roman"/>
          <w:color w:val="000000"/>
          <w:sz w:val="28"/>
          <w:szCs w:val="28"/>
        </w:rPr>
        <w:t>ематических презент</w:t>
      </w:r>
      <w:r w:rsidRPr="005F06A8">
        <w:rPr>
          <w:rFonts w:ascii="Times New Roman" w:hAnsi="Times New Roman"/>
          <w:color w:val="000000"/>
          <w:sz w:val="28"/>
          <w:szCs w:val="28"/>
        </w:rPr>
        <w:t>а</w:t>
      </w:r>
      <w:r w:rsidRPr="005F06A8">
        <w:rPr>
          <w:rFonts w:ascii="Times New Roman" w:hAnsi="Times New Roman"/>
          <w:color w:val="000000"/>
          <w:sz w:val="28"/>
          <w:szCs w:val="28"/>
        </w:rPr>
        <w:t>ций к урокам русского языка и литератур; публикаций, эссе, викторин, крос</w:t>
      </w:r>
      <w:r w:rsidRPr="005F06A8">
        <w:rPr>
          <w:rFonts w:ascii="Times New Roman" w:hAnsi="Times New Roman"/>
          <w:color w:val="000000"/>
          <w:sz w:val="28"/>
          <w:szCs w:val="28"/>
        </w:rPr>
        <w:t>с</w:t>
      </w:r>
      <w:r w:rsidRPr="005F06A8">
        <w:rPr>
          <w:rFonts w:ascii="Times New Roman" w:hAnsi="Times New Roman"/>
          <w:color w:val="000000"/>
          <w:sz w:val="28"/>
          <w:szCs w:val="28"/>
        </w:rPr>
        <w:t>вордов к художественным произведениям; олимпиад по предмету; колле</w:t>
      </w:r>
      <w:r w:rsidRPr="005F06A8">
        <w:rPr>
          <w:rFonts w:ascii="Times New Roman" w:hAnsi="Times New Roman"/>
          <w:color w:val="000000"/>
          <w:sz w:val="28"/>
          <w:szCs w:val="28"/>
        </w:rPr>
        <w:t>к</w:t>
      </w:r>
      <w:r w:rsidRPr="005F06A8">
        <w:rPr>
          <w:rFonts w:ascii="Times New Roman" w:hAnsi="Times New Roman"/>
          <w:color w:val="000000"/>
          <w:sz w:val="28"/>
          <w:szCs w:val="28"/>
        </w:rPr>
        <w:t>тивное написание творческих работ (сказок, рассказов и др.); тематического сборника ст</w:t>
      </w:r>
      <w:r w:rsidRPr="005F06A8">
        <w:rPr>
          <w:rFonts w:ascii="Times New Roman" w:hAnsi="Times New Roman"/>
          <w:color w:val="000000"/>
          <w:sz w:val="28"/>
          <w:szCs w:val="28"/>
        </w:rPr>
        <w:t>и</w:t>
      </w:r>
      <w:r w:rsidRPr="005F06A8">
        <w:rPr>
          <w:rFonts w:ascii="Times New Roman" w:hAnsi="Times New Roman"/>
          <w:color w:val="000000"/>
          <w:sz w:val="28"/>
          <w:szCs w:val="28"/>
        </w:rPr>
        <w:t>хов поэтов серебряного века; читательских конференций по произведениям современной и зарубежной литературы; создание иллюстр</w:t>
      </w:r>
      <w:r w:rsidRPr="005F06A8">
        <w:rPr>
          <w:rFonts w:ascii="Times New Roman" w:hAnsi="Times New Roman"/>
          <w:color w:val="000000"/>
          <w:sz w:val="28"/>
          <w:szCs w:val="28"/>
        </w:rPr>
        <w:t>а</w:t>
      </w:r>
      <w:r w:rsidRPr="005F06A8">
        <w:rPr>
          <w:rFonts w:ascii="Times New Roman" w:hAnsi="Times New Roman"/>
          <w:color w:val="000000"/>
          <w:sz w:val="28"/>
          <w:szCs w:val="28"/>
        </w:rPr>
        <w:t xml:space="preserve">ций, обложек к сборникам стихотворений; </w:t>
      </w:r>
      <w:proofErr w:type="gramStart"/>
      <w:r w:rsidRPr="005F06A8">
        <w:rPr>
          <w:rFonts w:ascii="Times New Roman" w:hAnsi="Times New Roman"/>
          <w:color w:val="000000"/>
          <w:sz w:val="28"/>
          <w:szCs w:val="28"/>
        </w:rPr>
        <w:t>книжек-малышек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F06A8">
        <w:rPr>
          <w:rFonts w:ascii="Times New Roman" w:hAnsi="Times New Roman"/>
          <w:color w:val="000000"/>
          <w:sz w:val="28"/>
          <w:szCs w:val="28"/>
        </w:rPr>
        <w:t xml:space="preserve"> особенно при изучении устного народного творчества); создание мультимедийных презе</w:t>
      </w:r>
      <w:r w:rsidRPr="005F06A8">
        <w:rPr>
          <w:rFonts w:ascii="Times New Roman" w:hAnsi="Times New Roman"/>
          <w:color w:val="000000"/>
          <w:sz w:val="28"/>
          <w:szCs w:val="28"/>
        </w:rPr>
        <w:t>н</w:t>
      </w:r>
      <w:r w:rsidRPr="005F06A8">
        <w:rPr>
          <w:rFonts w:ascii="Times New Roman" w:hAnsi="Times New Roman"/>
          <w:color w:val="000000"/>
          <w:sz w:val="28"/>
          <w:szCs w:val="28"/>
        </w:rPr>
        <w:t>таций; исследовательских проектов:</w:t>
      </w:r>
      <w:proofErr w:type="gramEnd"/>
      <w:r w:rsidRPr="005F06A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5F06A8">
        <w:rPr>
          <w:rStyle w:val="FontStyle11"/>
          <w:sz w:val="28"/>
          <w:szCs w:val="28"/>
        </w:rPr>
        <w:t>«Что я знаю о слове  вода, мир…»</w:t>
      </w:r>
      <w:r w:rsidRPr="005F06A8">
        <w:rPr>
          <w:rStyle w:val="FontStyle11"/>
          <w:color w:val="000000"/>
          <w:sz w:val="28"/>
          <w:szCs w:val="28"/>
        </w:rPr>
        <w:t xml:space="preserve">, </w:t>
      </w:r>
      <w:r w:rsidRPr="005F06A8">
        <w:rPr>
          <w:rFonts w:ascii="Times New Roman" w:hAnsi="Times New Roman"/>
          <w:sz w:val="28"/>
          <w:szCs w:val="28"/>
        </w:rPr>
        <w:t>«Материальная и духовная кул</w:t>
      </w:r>
      <w:r w:rsidRPr="005F06A8">
        <w:rPr>
          <w:rFonts w:ascii="Times New Roman" w:hAnsi="Times New Roman"/>
          <w:sz w:val="28"/>
          <w:szCs w:val="28"/>
        </w:rPr>
        <w:t>ь</w:t>
      </w:r>
      <w:r w:rsidRPr="005F06A8">
        <w:rPr>
          <w:rFonts w:ascii="Times New Roman" w:hAnsi="Times New Roman"/>
          <w:sz w:val="28"/>
          <w:szCs w:val="28"/>
        </w:rPr>
        <w:t>тура бурят Прибайкалья»</w:t>
      </w:r>
      <w:r w:rsidRPr="005F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F06A8">
        <w:rPr>
          <w:rFonts w:ascii="Times New Roman" w:hAnsi="Times New Roman"/>
          <w:sz w:val="28"/>
          <w:szCs w:val="28"/>
        </w:rPr>
        <w:t>«Игровой детский фольклор»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6A8">
        <w:rPr>
          <w:rFonts w:ascii="Times New Roman" w:hAnsi="Times New Roman"/>
          <w:sz w:val="28"/>
          <w:szCs w:val="28"/>
        </w:rPr>
        <w:t>(занял 1место в районе и области)</w:t>
      </w:r>
      <w:r w:rsidRPr="005F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F06A8">
        <w:rPr>
          <w:rFonts w:ascii="Times New Roman" w:hAnsi="Times New Roman"/>
          <w:sz w:val="28"/>
          <w:szCs w:val="28"/>
        </w:rPr>
        <w:t>«Быль и сказочные мотивы в сказке-были Пришвина «Кладовая солнца» (сертификат муниципального эт</w:t>
      </w:r>
      <w:r w:rsidRPr="005F06A8">
        <w:rPr>
          <w:rFonts w:ascii="Times New Roman" w:hAnsi="Times New Roman"/>
          <w:sz w:val="28"/>
          <w:szCs w:val="28"/>
        </w:rPr>
        <w:t>а</w:t>
      </w:r>
      <w:r w:rsidRPr="005F06A8">
        <w:rPr>
          <w:rFonts w:ascii="Times New Roman" w:hAnsi="Times New Roman"/>
          <w:sz w:val="28"/>
          <w:szCs w:val="28"/>
        </w:rPr>
        <w:t>па НПК школьников «Шаг в будущее»</w:t>
      </w:r>
      <w:r w:rsidRPr="005F06A8">
        <w:rPr>
          <w:rFonts w:ascii="Times New Roman" w:hAnsi="Times New Roman"/>
          <w:color w:val="000000"/>
          <w:sz w:val="28"/>
          <w:szCs w:val="28"/>
        </w:rPr>
        <w:t>,</w:t>
      </w:r>
      <w:r w:rsidRPr="005F06A8">
        <w:rPr>
          <w:rFonts w:ascii="Times New Roman" w:hAnsi="Times New Roman"/>
          <w:sz w:val="28"/>
          <w:szCs w:val="28"/>
        </w:rPr>
        <w:t xml:space="preserve"> Муниципальный этап краеведческих чтений «Листая страницы прошлого», посвященных 155-летию выдающ</w:t>
      </w:r>
      <w:r w:rsidRPr="005F06A8">
        <w:rPr>
          <w:rFonts w:ascii="Times New Roman" w:hAnsi="Times New Roman"/>
          <w:sz w:val="28"/>
          <w:szCs w:val="28"/>
        </w:rPr>
        <w:t>е</w:t>
      </w:r>
      <w:r w:rsidRPr="005F06A8">
        <w:rPr>
          <w:rFonts w:ascii="Times New Roman" w:hAnsi="Times New Roman"/>
          <w:sz w:val="28"/>
          <w:szCs w:val="28"/>
        </w:rPr>
        <w:t xml:space="preserve">гося бурятского ученого-этнографа </w:t>
      </w:r>
      <w:proofErr w:type="spellStart"/>
      <w:r w:rsidRPr="005F06A8">
        <w:rPr>
          <w:rFonts w:ascii="Times New Roman" w:hAnsi="Times New Roman"/>
          <w:sz w:val="28"/>
          <w:szCs w:val="28"/>
        </w:rPr>
        <w:t>М.Н.Хангалова</w:t>
      </w:r>
      <w:proofErr w:type="spellEnd"/>
      <w:r w:rsidRPr="005F06A8">
        <w:rPr>
          <w:rFonts w:ascii="Times New Roman" w:hAnsi="Times New Roman"/>
          <w:sz w:val="28"/>
          <w:szCs w:val="28"/>
        </w:rPr>
        <w:t>, подпрограмма «Традиции и обычаи родного края</w:t>
      </w:r>
      <w:proofErr w:type="gramEnd"/>
      <w:r w:rsidRPr="005F06A8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5F06A8">
        <w:rPr>
          <w:rFonts w:ascii="Times New Roman" w:hAnsi="Times New Roman"/>
          <w:sz w:val="28"/>
          <w:szCs w:val="28"/>
        </w:rPr>
        <w:t>проект «Народная педагогика»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F06A8">
        <w:rPr>
          <w:rFonts w:ascii="Times New Roman" w:hAnsi="Times New Roman"/>
          <w:sz w:val="28"/>
          <w:szCs w:val="28"/>
        </w:rPr>
        <w:t>данная работа заняла 2 место),</w:t>
      </w:r>
      <w:r w:rsidRPr="005F06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06A8">
        <w:rPr>
          <w:rFonts w:ascii="Times New Roman" w:hAnsi="Times New Roman"/>
          <w:sz w:val="28"/>
          <w:szCs w:val="28"/>
        </w:rPr>
        <w:t>«Воспитание детей в бурятской семье» (проект представлен на м</w:t>
      </w:r>
      <w:r w:rsidRPr="005F06A8">
        <w:rPr>
          <w:rFonts w:ascii="Times New Roman" w:hAnsi="Times New Roman"/>
          <w:sz w:val="28"/>
          <w:szCs w:val="28"/>
        </w:rPr>
        <w:t>у</w:t>
      </w:r>
      <w:r w:rsidRPr="005F06A8">
        <w:rPr>
          <w:rFonts w:ascii="Times New Roman" w:hAnsi="Times New Roman"/>
          <w:sz w:val="28"/>
          <w:szCs w:val="28"/>
        </w:rPr>
        <w:t>ницип</w:t>
      </w:r>
      <w:r>
        <w:rPr>
          <w:rFonts w:ascii="Times New Roman" w:hAnsi="Times New Roman"/>
          <w:sz w:val="28"/>
          <w:szCs w:val="28"/>
        </w:rPr>
        <w:t>альном этапе НПК «Шаг в будущее</w:t>
      </w:r>
      <w:r w:rsidRPr="005F06A8">
        <w:rPr>
          <w:rFonts w:ascii="Times New Roman" w:hAnsi="Times New Roman"/>
          <w:sz w:val="28"/>
          <w:szCs w:val="28"/>
        </w:rPr>
        <w:t>»</w:t>
      </w:r>
      <w:r w:rsidRPr="005F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F06A8">
        <w:rPr>
          <w:rFonts w:ascii="Times New Roman" w:hAnsi="Times New Roman"/>
          <w:sz w:val="28"/>
          <w:szCs w:val="28"/>
        </w:rPr>
        <w:t>«Воспитание детей в бурятской и грузи</w:t>
      </w:r>
      <w:r w:rsidRPr="005F06A8">
        <w:rPr>
          <w:rFonts w:ascii="Times New Roman" w:hAnsi="Times New Roman"/>
          <w:sz w:val="28"/>
          <w:szCs w:val="28"/>
        </w:rPr>
        <w:t>н</w:t>
      </w:r>
      <w:r w:rsidRPr="005F06A8">
        <w:rPr>
          <w:rFonts w:ascii="Times New Roman" w:hAnsi="Times New Roman"/>
          <w:sz w:val="28"/>
          <w:szCs w:val="28"/>
        </w:rPr>
        <w:t>ской семьях» (проект представлен на НПК «Шаг в будущее-2012» и занял пр</w:t>
      </w:r>
      <w:r w:rsidRPr="005F06A8">
        <w:rPr>
          <w:rFonts w:ascii="Times New Roman" w:hAnsi="Times New Roman"/>
          <w:sz w:val="28"/>
          <w:szCs w:val="28"/>
        </w:rPr>
        <w:t>и</w:t>
      </w:r>
      <w:r w:rsidRPr="005F06A8">
        <w:rPr>
          <w:rFonts w:ascii="Times New Roman" w:hAnsi="Times New Roman"/>
          <w:sz w:val="28"/>
          <w:szCs w:val="28"/>
        </w:rPr>
        <w:t>зовое место</w:t>
      </w:r>
      <w:r w:rsidRPr="005F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F06A8">
        <w:rPr>
          <w:rFonts w:ascii="Times New Roman" w:hAnsi="Times New Roman"/>
          <w:sz w:val="28"/>
          <w:szCs w:val="28"/>
        </w:rPr>
        <w:t>«Русские обряды и традиции.</w:t>
      </w:r>
      <w:proofErr w:type="gramEnd"/>
      <w:r w:rsidRPr="005F06A8">
        <w:rPr>
          <w:rFonts w:ascii="Times New Roman" w:hAnsi="Times New Roman"/>
          <w:sz w:val="28"/>
          <w:szCs w:val="28"/>
        </w:rPr>
        <w:t xml:space="preserve"> Народная кукла» (проект представлен на муниципальном конкурсе исследовательских работ «Первые шаги в науку» и занял 2 место), «Чтобы в будущем не остаться без прошлого» (данный проект был представлен в ОГОУ ДОД Центр дополнительного образования д</w:t>
      </w:r>
      <w:r w:rsidRPr="005F06A8">
        <w:rPr>
          <w:rFonts w:ascii="Times New Roman" w:hAnsi="Times New Roman"/>
          <w:sz w:val="28"/>
          <w:szCs w:val="28"/>
        </w:rPr>
        <w:t>е</w:t>
      </w:r>
      <w:r w:rsidRPr="005F06A8">
        <w:rPr>
          <w:rFonts w:ascii="Times New Roman" w:hAnsi="Times New Roman"/>
          <w:sz w:val="28"/>
          <w:szCs w:val="28"/>
        </w:rPr>
        <w:t>тей и опубликован в сборнике «Одна земл</w:t>
      </w:r>
      <w:proofErr w:type="gramStart"/>
      <w:r w:rsidRPr="005F06A8">
        <w:rPr>
          <w:rFonts w:ascii="Times New Roman" w:hAnsi="Times New Roman"/>
          <w:sz w:val="28"/>
          <w:szCs w:val="28"/>
        </w:rPr>
        <w:t>я-</w:t>
      </w:r>
      <w:proofErr w:type="gramEnd"/>
      <w:r w:rsidRPr="005F06A8">
        <w:rPr>
          <w:rFonts w:ascii="Times New Roman" w:hAnsi="Times New Roman"/>
          <w:sz w:val="28"/>
          <w:szCs w:val="28"/>
        </w:rPr>
        <w:t xml:space="preserve"> одна культура. Материалы этнографических чтений». – </w:t>
      </w:r>
      <w:proofErr w:type="spellStart"/>
      <w:r w:rsidRPr="005F06A8">
        <w:rPr>
          <w:rFonts w:ascii="Times New Roman" w:hAnsi="Times New Roman"/>
          <w:sz w:val="28"/>
          <w:szCs w:val="28"/>
        </w:rPr>
        <w:t>п</w:t>
      </w:r>
      <w:proofErr w:type="gramStart"/>
      <w:r w:rsidRPr="005F06A8">
        <w:rPr>
          <w:rFonts w:ascii="Times New Roman" w:hAnsi="Times New Roman"/>
          <w:sz w:val="28"/>
          <w:szCs w:val="28"/>
        </w:rPr>
        <w:t>.У</w:t>
      </w:r>
      <w:proofErr w:type="gramEnd"/>
      <w:r w:rsidRPr="005F06A8">
        <w:rPr>
          <w:rFonts w:ascii="Times New Roman" w:hAnsi="Times New Roman"/>
          <w:sz w:val="28"/>
          <w:szCs w:val="28"/>
        </w:rPr>
        <w:t>сть</w:t>
      </w:r>
      <w:proofErr w:type="spellEnd"/>
      <w:r w:rsidRPr="005F06A8">
        <w:rPr>
          <w:rFonts w:ascii="Times New Roman" w:hAnsi="Times New Roman"/>
          <w:sz w:val="28"/>
          <w:szCs w:val="28"/>
        </w:rPr>
        <w:t>-Ордынский, 2011, 158 с.</w:t>
      </w:r>
    </w:p>
    <w:p w:rsidR="00680AE3" w:rsidRPr="005F06A8" w:rsidRDefault="00680AE3" w:rsidP="00680AE3">
      <w:pPr>
        <w:spacing w:after="0" w:line="36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5F06A8">
        <w:rPr>
          <w:rFonts w:ascii="Times New Roman" w:hAnsi="Times New Roman"/>
          <w:color w:val="000000"/>
          <w:sz w:val="28"/>
          <w:szCs w:val="28"/>
        </w:rPr>
        <w:t>Работая над проектом, ученик чувствует, что процесс ориентирован на него и его личность, и его деятельность строится на собственном опыте,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06A8">
        <w:rPr>
          <w:rFonts w:ascii="Times New Roman" w:hAnsi="Times New Roman"/>
          <w:color w:val="000000"/>
          <w:sz w:val="28"/>
          <w:szCs w:val="28"/>
        </w:rPr>
        <w:lastRenderedPageBreak/>
        <w:t>интер</w:t>
      </w:r>
      <w:r w:rsidRPr="005F06A8">
        <w:rPr>
          <w:rFonts w:ascii="Times New Roman" w:hAnsi="Times New Roman"/>
          <w:color w:val="000000"/>
          <w:sz w:val="28"/>
          <w:szCs w:val="28"/>
        </w:rPr>
        <w:t>е</w:t>
      </w:r>
      <w:r w:rsidRPr="005F06A8">
        <w:rPr>
          <w:rFonts w:ascii="Times New Roman" w:hAnsi="Times New Roman"/>
          <w:color w:val="000000"/>
          <w:sz w:val="28"/>
          <w:szCs w:val="28"/>
        </w:rPr>
        <w:t>сах и склонностях. Группы могут менять свой состав в зависимости от задачи, инт</w:t>
      </w:r>
      <w:r w:rsidRPr="005F06A8">
        <w:rPr>
          <w:rFonts w:ascii="Times New Roman" w:hAnsi="Times New Roman"/>
          <w:color w:val="000000"/>
          <w:sz w:val="28"/>
          <w:szCs w:val="28"/>
        </w:rPr>
        <w:t>е</w:t>
      </w:r>
      <w:r w:rsidRPr="005F06A8">
        <w:rPr>
          <w:rFonts w:ascii="Times New Roman" w:hAnsi="Times New Roman"/>
          <w:color w:val="000000"/>
          <w:sz w:val="28"/>
          <w:szCs w:val="28"/>
        </w:rPr>
        <w:t>ресов.</w:t>
      </w:r>
    </w:p>
    <w:p w:rsidR="00680AE3" w:rsidRPr="005F06A8" w:rsidRDefault="00680AE3" w:rsidP="00680AE3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5F06A8">
        <w:rPr>
          <w:rFonts w:ascii="Times New Roman" w:hAnsi="Times New Roman"/>
          <w:sz w:val="28"/>
          <w:szCs w:val="28"/>
        </w:rPr>
        <w:t>Таким  образом, при  подготовке  проекта  весьма  полезной оказывается  технология  сотрудничества,  которая позволяет всем участникам проекта по</w:t>
      </w:r>
      <w:r w:rsidRPr="005F06A8">
        <w:rPr>
          <w:rFonts w:ascii="Times New Roman" w:hAnsi="Times New Roman"/>
          <w:sz w:val="28"/>
          <w:szCs w:val="28"/>
        </w:rPr>
        <w:t>л</w:t>
      </w:r>
      <w:r w:rsidRPr="005F06A8">
        <w:rPr>
          <w:rFonts w:ascii="Times New Roman" w:hAnsi="Times New Roman"/>
          <w:sz w:val="28"/>
          <w:szCs w:val="28"/>
        </w:rPr>
        <w:t>ноценно осмыслить и усвоить учебный материал, дополнительную  информ</w:t>
      </w:r>
      <w:r w:rsidRPr="005F06A8">
        <w:rPr>
          <w:rFonts w:ascii="Times New Roman" w:hAnsi="Times New Roman"/>
          <w:sz w:val="28"/>
          <w:szCs w:val="28"/>
        </w:rPr>
        <w:t>а</w:t>
      </w:r>
      <w:r w:rsidRPr="005F06A8">
        <w:rPr>
          <w:rFonts w:ascii="Times New Roman" w:hAnsi="Times New Roman"/>
          <w:sz w:val="28"/>
          <w:szCs w:val="28"/>
        </w:rPr>
        <w:t>цию,  а  главное научиться работать совместно и самостоятельно; глубокое  внедрение  проектной  технологии,  инновационных  и  исследовательских пр</w:t>
      </w:r>
      <w:r w:rsidRPr="005F06A8">
        <w:rPr>
          <w:rFonts w:ascii="Times New Roman" w:hAnsi="Times New Roman"/>
          <w:sz w:val="28"/>
          <w:szCs w:val="28"/>
        </w:rPr>
        <w:t>о</w:t>
      </w:r>
      <w:r w:rsidRPr="005F06A8">
        <w:rPr>
          <w:rFonts w:ascii="Times New Roman" w:hAnsi="Times New Roman"/>
          <w:sz w:val="28"/>
          <w:szCs w:val="28"/>
        </w:rPr>
        <w:t xml:space="preserve">ектов в деятельность школы помогает ученикам овладеть всеми ключевыми  компетенциями  (коммуникативной,  </w:t>
      </w:r>
      <w:proofErr w:type="spellStart"/>
      <w:r w:rsidRPr="005F06A8">
        <w:rPr>
          <w:rFonts w:ascii="Times New Roman" w:hAnsi="Times New Roman"/>
          <w:sz w:val="28"/>
          <w:szCs w:val="28"/>
        </w:rPr>
        <w:t>культуроведческой</w:t>
      </w:r>
      <w:proofErr w:type="spellEnd"/>
      <w:r w:rsidRPr="005F06A8">
        <w:rPr>
          <w:rFonts w:ascii="Times New Roman" w:hAnsi="Times New Roman"/>
          <w:sz w:val="28"/>
          <w:szCs w:val="28"/>
        </w:rPr>
        <w:t>,  и</w:t>
      </w:r>
      <w:r w:rsidRPr="005F06A8">
        <w:rPr>
          <w:rFonts w:ascii="Times New Roman" w:hAnsi="Times New Roman"/>
          <w:sz w:val="28"/>
          <w:szCs w:val="28"/>
        </w:rPr>
        <w:t>н</w:t>
      </w:r>
      <w:r w:rsidRPr="005F06A8">
        <w:rPr>
          <w:rFonts w:ascii="Times New Roman" w:hAnsi="Times New Roman"/>
          <w:sz w:val="28"/>
          <w:szCs w:val="28"/>
        </w:rPr>
        <w:t>формационной,  языковой, исследовательской),  способствует  формированию социальной ко</w:t>
      </w:r>
      <w:r w:rsidRPr="005F06A8">
        <w:rPr>
          <w:rFonts w:ascii="Times New Roman" w:hAnsi="Times New Roman"/>
          <w:sz w:val="28"/>
          <w:szCs w:val="28"/>
        </w:rPr>
        <w:t>м</w:t>
      </w:r>
      <w:r w:rsidRPr="005F06A8">
        <w:rPr>
          <w:rFonts w:ascii="Times New Roman" w:hAnsi="Times New Roman"/>
          <w:sz w:val="28"/>
          <w:szCs w:val="28"/>
        </w:rPr>
        <w:t>петентности у учащихся,  предопределяя  их  успешную  социализацию в б</w:t>
      </w:r>
      <w:r w:rsidRPr="005F06A8">
        <w:rPr>
          <w:rFonts w:ascii="Times New Roman" w:hAnsi="Times New Roman"/>
          <w:sz w:val="28"/>
          <w:szCs w:val="28"/>
        </w:rPr>
        <w:t>у</w:t>
      </w:r>
      <w:r w:rsidRPr="005F06A8">
        <w:rPr>
          <w:rFonts w:ascii="Times New Roman" w:hAnsi="Times New Roman"/>
          <w:sz w:val="28"/>
          <w:szCs w:val="28"/>
        </w:rPr>
        <w:t>дущей взрослой жизни.</w:t>
      </w:r>
    </w:p>
    <w:p w:rsidR="00680AE3" w:rsidRPr="005F06A8" w:rsidRDefault="00680AE3" w:rsidP="00680AE3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680AE3" w:rsidRPr="005F06A8" w:rsidRDefault="00680AE3" w:rsidP="00680AE3">
      <w:pPr>
        <w:spacing w:after="0" w:line="36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F06A8">
        <w:rPr>
          <w:rFonts w:ascii="Times New Roman" w:hAnsi="Times New Roman"/>
          <w:iCs/>
          <w:color w:val="000000"/>
          <w:sz w:val="24"/>
          <w:szCs w:val="24"/>
        </w:rPr>
        <w:t>Библиографический список:</w:t>
      </w:r>
    </w:p>
    <w:p w:rsidR="00680AE3" w:rsidRPr="005F06A8" w:rsidRDefault="00680AE3" w:rsidP="00680AE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06A8">
        <w:rPr>
          <w:rFonts w:ascii="Times New Roman" w:hAnsi="Times New Roman"/>
          <w:sz w:val="24"/>
          <w:szCs w:val="24"/>
        </w:rPr>
        <w:t xml:space="preserve">Голуб  Г.  Б.,  Перелыгина  Е.  А.,  </w:t>
      </w:r>
      <w:proofErr w:type="spellStart"/>
      <w:r w:rsidRPr="005F06A8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5F06A8">
        <w:rPr>
          <w:rFonts w:ascii="Times New Roman" w:hAnsi="Times New Roman"/>
          <w:sz w:val="24"/>
          <w:szCs w:val="24"/>
        </w:rPr>
        <w:t xml:space="preserve">  О.В. Метод  проектов – технология  </w:t>
      </w:r>
      <w:proofErr w:type="spellStart"/>
      <w:r w:rsidRPr="005F06A8">
        <w:rPr>
          <w:rFonts w:ascii="Times New Roman" w:hAnsi="Times New Roman"/>
          <w:sz w:val="24"/>
          <w:szCs w:val="24"/>
        </w:rPr>
        <w:t>компетентностно</w:t>
      </w:r>
      <w:proofErr w:type="spellEnd"/>
      <w:r w:rsidRPr="005F06A8">
        <w:rPr>
          <w:rFonts w:ascii="Times New Roman" w:hAnsi="Times New Roman"/>
          <w:sz w:val="24"/>
          <w:szCs w:val="24"/>
        </w:rPr>
        <w:t>-ориентированного образования: Методическое пос</w:t>
      </w:r>
      <w:r w:rsidRPr="005F06A8">
        <w:rPr>
          <w:rFonts w:ascii="Times New Roman" w:hAnsi="Times New Roman"/>
          <w:sz w:val="24"/>
          <w:szCs w:val="24"/>
        </w:rPr>
        <w:t>о</w:t>
      </w:r>
      <w:r w:rsidRPr="005F06A8">
        <w:rPr>
          <w:rFonts w:ascii="Times New Roman" w:hAnsi="Times New Roman"/>
          <w:sz w:val="24"/>
          <w:szCs w:val="24"/>
        </w:rPr>
        <w:t xml:space="preserve">бие для педагогов – руководителей проектов учащихся основной школы / Под ред. д. ф. </w:t>
      </w:r>
      <w:proofErr w:type="gramStart"/>
      <w:r w:rsidRPr="005F06A8">
        <w:rPr>
          <w:rFonts w:ascii="Times New Roman" w:hAnsi="Times New Roman"/>
          <w:sz w:val="24"/>
          <w:szCs w:val="24"/>
        </w:rPr>
        <w:t>–м</w:t>
      </w:r>
      <w:proofErr w:type="gramEnd"/>
      <w:r w:rsidRPr="005F06A8">
        <w:rPr>
          <w:rFonts w:ascii="Times New Roman" w:hAnsi="Times New Roman"/>
          <w:sz w:val="24"/>
          <w:szCs w:val="24"/>
        </w:rPr>
        <w:t>. н., проф.  Е.Я. Когана. – Самара:  Издательство «Учебная  литература»,  Издател</w:t>
      </w:r>
      <w:r w:rsidRPr="005F06A8">
        <w:rPr>
          <w:rFonts w:ascii="Times New Roman" w:hAnsi="Times New Roman"/>
          <w:sz w:val="24"/>
          <w:szCs w:val="24"/>
        </w:rPr>
        <w:t>ь</w:t>
      </w:r>
      <w:r w:rsidRPr="005F06A8">
        <w:rPr>
          <w:rFonts w:ascii="Times New Roman" w:hAnsi="Times New Roman"/>
          <w:sz w:val="24"/>
          <w:szCs w:val="24"/>
        </w:rPr>
        <w:t>ский  дом  «Федоров», 2010.</w:t>
      </w:r>
    </w:p>
    <w:p w:rsidR="00680AE3" w:rsidRPr="005F06A8" w:rsidRDefault="00680AE3" w:rsidP="00680AE3">
      <w:pPr>
        <w:pStyle w:val="ListParagraph"/>
        <w:numPr>
          <w:ilvl w:val="0"/>
          <w:numId w:val="1"/>
        </w:numPr>
        <w:spacing w:after="0" w:line="360" w:lineRule="auto"/>
        <w:ind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6A8">
        <w:rPr>
          <w:rFonts w:ascii="Times New Roman" w:hAnsi="Times New Roman"/>
          <w:sz w:val="24"/>
          <w:szCs w:val="24"/>
        </w:rPr>
        <w:t>Гузеев</w:t>
      </w:r>
      <w:proofErr w:type="spellEnd"/>
      <w:r w:rsidRPr="005F06A8">
        <w:rPr>
          <w:rFonts w:ascii="Times New Roman" w:hAnsi="Times New Roman"/>
          <w:sz w:val="24"/>
          <w:szCs w:val="24"/>
        </w:rPr>
        <w:t xml:space="preserve"> В.В. Метод проектов как частный случай интегральной технологии обуч</w:t>
      </w:r>
      <w:r w:rsidRPr="005F06A8">
        <w:rPr>
          <w:rFonts w:ascii="Times New Roman" w:hAnsi="Times New Roman"/>
          <w:sz w:val="24"/>
          <w:szCs w:val="24"/>
        </w:rPr>
        <w:t>е</w:t>
      </w:r>
      <w:r w:rsidRPr="005F06A8">
        <w:rPr>
          <w:rFonts w:ascii="Times New Roman" w:hAnsi="Times New Roman"/>
          <w:sz w:val="24"/>
          <w:szCs w:val="24"/>
        </w:rPr>
        <w:t>ния.// « Директор школы» №5.-1988.</w:t>
      </w:r>
    </w:p>
    <w:p w:rsidR="00680AE3" w:rsidRPr="005F06A8" w:rsidRDefault="00680AE3" w:rsidP="00680AE3">
      <w:pPr>
        <w:pStyle w:val="ListParagraph"/>
        <w:numPr>
          <w:ilvl w:val="0"/>
          <w:numId w:val="1"/>
        </w:numPr>
        <w:spacing w:after="0" w:line="36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5F06A8">
        <w:rPr>
          <w:rFonts w:ascii="Times New Roman" w:hAnsi="Times New Roman"/>
          <w:sz w:val="24"/>
          <w:szCs w:val="24"/>
        </w:rPr>
        <w:t xml:space="preserve">Иванов Д.И. Компетентности и </w:t>
      </w:r>
      <w:proofErr w:type="spellStart"/>
      <w:r w:rsidRPr="005F06A8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Pr="005F06A8">
        <w:rPr>
          <w:rFonts w:ascii="Times New Roman" w:hAnsi="Times New Roman"/>
          <w:sz w:val="24"/>
          <w:szCs w:val="24"/>
        </w:rPr>
        <w:t xml:space="preserve"> подход в современном образов</w:t>
      </w:r>
      <w:r w:rsidRPr="005F06A8">
        <w:rPr>
          <w:rFonts w:ascii="Times New Roman" w:hAnsi="Times New Roman"/>
          <w:sz w:val="24"/>
          <w:szCs w:val="24"/>
        </w:rPr>
        <w:t>а</w:t>
      </w:r>
      <w:r w:rsidRPr="005F06A8">
        <w:rPr>
          <w:rFonts w:ascii="Times New Roman" w:hAnsi="Times New Roman"/>
          <w:sz w:val="24"/>
          <w:szCs w:val="24"/>
        </w:rPr>
        <w:t>нии // Воспитание.  Образование.  Педагогика. – 2007. – №6(12). – 32 с.</w:t>
      </w:r>
    </w:p>
    <w:p w:rsidR="00680AE3" w:rsidRPr="005F06A8" w:rsidRDefault="00680AE3" w:rsidP="00680AE3">
      <w:pPr>
        <w:pStyle w:val="ListParagraph"/>
        <w:numPr>
          <w:ilvl w:val="0"/>
          <w:numId w:val="1"/>
        </w:numPr>
        <w:spacing w:after="0" w:line="36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5F06A8">
        <w:rPr>
          <w:rFonts w:ascii="Times New Roman" w:hAnsi="Times New Roman"/>
          <w:sz w:val="24"/>
          <w:szCs w:val="24"/>
        </w:rPr>
        <w:t>Концепция развития исследовательской деятельности учащихся.// Авт.: Алексеев Н</w:t>
      </w:r>
      <w:proofErr w:type="gramStart"/>
      <w:r w:rsidRPr="005F06A8">
        <w:rPr>
          <w:rFonts w:ascii="Times New Roman" w:hAnsi="Times New Roman"/>
          <w:sz w:val="24"/>
          <w:szCs w:val="24"/>
        </w:rPr>
        <w:t>,Г</w:t>
      </w:r>
      <w:proofErr w:type="gramEnd"/>
      <w:r w:rsidRPr="005F06A8">
        <w:rPr>
          <w:rFonts w:ascii="Times New Roman" w:hAnsi="Times New Roman"/>
          <w:sz w:val="24"/>
          <w:szCs w:val="24"/>
        </w:rPr>
        <w:t>, и др.-в ж. «Исследовательская работа школьников», 2002.</w:t>
      </w:r>
    </w:p>
    <w:p w:rsidR="00680AE3" w:rsidRPr="005F06A8" w:rsidRDefault="00680AE3" w:rsidP="00680AE3">
      <w:pPr>
        <w:pStyle w:val="ListParagraph"/>
        <w:numPr>
          <w:ilvl w:val="0"/>
          <w:numId w:val="1"/>
        </w:numPr>
        <w:spacing w:after="0" w:line="360" w:lineRule="auto"/>
        <w:ind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6A8">
        <w:rPr>
          <w:rFonts w:ascii="Times New Roman" w:hAnsi="Times New Roman"/>
          <w:sz w:val="24"/>
          <w:szCs w:val="24"/>
        </w:rPr>
        <w:t>Полат</w:t>
      </w:r>
      <w:proofErr w:type="spellEnd"/>
      <w:r w:rsidRPr="005F06A8">
        <w:rPr>
          <w:rFonts w:ascii="Times New Roman" w:hAnsi="Times New Roman"/>
          <w:sz w:val="24"/>
          <w:szCs w:val="24"/>
        </w:rPr>
        <w:t xml:space="preserve"> Е.С. Новые педагогические и информационные технологии в системе образ</w:t>
      </w:r>
      <w:r w:rsidRPr="005F06A8">
        <w:rPr>
          <w:rFonts w:ascii="Times New Roman" w:hAnsi="Times New Roman"/>
          <w:sz w:val="24"/>
          <w:szCs w:val="24"/>
        </w:rPr>
        <w:t>о</w:t>
      </w:r>
      <w:r w:rsidRPr="005F06A8">
        <w:rPr>
          <w:rFonts w:ascii="Times New Roman" w:hAnsi="Times New Roman"/>
          <w:sz w:val="24"/>
          <w:szCs w:val="24"/>
        </w:rPr>
        <w:t>вания. – М; Издательский центр « Академия», 20046г.-212с.</w:t>
      </w:r>
    </w:p>
    <w:p w:rsidR="00680AE3" w:rsidRPr="005F06A8" w:rsidRDefault="00680AE3" w:rsidP="00680AE3">
      <w:pPr>
        <w:pStyle w:val="ListParagraph"/>
        <w:numPr>
          <w:ilvl w:val="0"/>
          <w:numId w:val="1"/>
        </w:numPr>
        <w:spacing w:after="0" w:line="36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5F06A8">
        <w:rPr>
          <w:rFonts w:ascii="Times New Roman" w:hAnsi="Times New Roman"/>
          <w:sz w:val="24"/>
          <w:szCs w:val="24"/>
        </w:rPr>
        <w:t xml:space="preserve"> Литература. 10 класс. Проектная деятельность./</w:t>
      </w:r>
      <w:proofErr w:type="spellStart"/>
      <w:r w:rsidRPr="005F06A8">
        <w:rPr>
          <w:rFonts w:ascii="Times New Roman" w:hAnsi="Times New Roman"/>
          <w:sz w:val="24"/>
          <w:szCs w:val="24"/>
        </w:rPr>
        <w:t>Сост.Т.В.Черкашина</w:t>
      </w:r>
      <w:proofErr w:type="spellEnd"/>
      <w:r w:rsidRPr="005F06A8">
        <w:rPr>
          <w:rFonts w:ascii="Times New Roman" w:hAnsi="Times New Roman"/>
          <w:sz w:val="24"/>
          <w:szCs w:val="24"/>
        </w:rPr>
        <w:t>.- Волгоград:   ИТД «Корифей».-112с.</w:t>
      </w:r>
    </w:p>
    <w:p w:rsidR="00FF27F6" w:rsidRDefault="00680AE3" w:rsidP="00680AE3">
      <w:pPr>
        <w:pStyle w:val="ListParagraph"/>
        <w:numPr>
          <w:ilvl w:val="0"/>
          <w:numId w:val="1"/>
        </w:numPr>
        <w:spacing w:after="0" w:line="360" w:lineRule="auto"/>
        <w:ind w:firstLine="425"/>
        <w:jc w:val="both"/>
      </w:pPr>
      <w:r w:rsidRPr="00680AE3">
        <w:rPr>
          <w:rFonts w:ascii="Times New Roman" w:hAnsi="Times New Roman"/>
          <w:sz w:val="24"/>
          <w:szCs w:val="24"/>
        </w:rPr>
        <w:t>Хуторской. А.В. Технология проектирования ключевых компетенций и предметных компетенций. Интерне</w:t>
      </w:r>
      <w:proofErr w:type="gramStart"/>
      <w:r w:rsidRPr="00680AE3">
        <w:rPr>
          <w:rFonts w:ascii="Times New Roman" w:hAnsi="Times New Roman"/>
          <w:sz w:val="24"/>
          <w:szCs w:val="24"/>
        </w:rPr>
        <w:t>т-</w:t>
      </w:r>
      <w:proofErr w:type="gramEnd"/>
      <w:r w:rsidRPr="00680AE3">
        <w:rPr>
          <w:rFonts w:ascii="Times New Roman" w:hAnsi="Times New Roman"/>
          <w:sz w:val="24"/>
          <w:szCs w:val="24"/>
        </w:rPr>
        <w:t xml:space="preserve"> журнал  "</w:t>
      </w:r>
      <w:proofErr w:type="spellStart"/>
      <w:r w:rsidRPr="00680AE3">
        <w:rPr>
          <w:rFonts w:ascii="Times New Roman" w:hAnsi="Times New Roman"/>
          <w:sz w:val="24"/>
          <w:szCs w:val="24"/>
        </w:rPr>
        <w:t>Эйдос</w:t>
      </w:r>
      <w:proofErr w:type="spellEnd"/>
      <w:r w:rsidRPr="00680AE3">
        <w:rPr>
          <w:rFonts w:ascii="Times New Roman" w:hAnsi="Times New Roman"/>
          <w:sz w:val="24"/>
          <w:szCs w:val="24"/>
        </w:rPr>
        <w:t>" [Электронный ресурс]. – Р</w:t>
      </w:r>
      <w:r w:rsidRPr="00680AE3">
        <w:rPr>
          <w:rFonts w:ascii="Times New Roman" w:hAnsi="Times New Roman"/>
          <w:sz w:val="24"/>
          <w:szCs w:val="24"/>
        </w:rPr>
        <w:t>е</w:t>
      </w:r>
      <w:r w:rsidRPr="00680AE3">
        <w:rPr>
          <w:rFonts w:ascii="Times New Roman" w:hAnsi="Times New Roman"/>
          <w:sz w:val="24"/>
          <w:szCs w:val="24"/>
        </w:rPr>
        <w:t xml:space="preserve">жим доступа: </w:t>
      </w:r>
      <w:hyperlink r:id="rId8" w:history="1">
        <w:r w:rsidRPr="00680AE3">
          <w:rPr>
            <w:rStyle w:val="a3"/>
            <w:rFonts w:ascii="Times New Roman" w:hAnsi="Times New Roman"/>
            <w:sz w:val="24"/>
            <w:szCs w:val="24"/>
          </w:rPr>
          <w:t>http://www.eidos.ru/</w:t>
        </w:r>
      </w:hyperlink>
      <w:r w:rsidRPr="00680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0AE3">
        <w:rPr>
          <w:rFonts w:ascii="Times New Roman" w:hAnsi="Times New Roman"/>
          <w:sz w:val="24"/>
          <w:szCs w:val="24"/>
        </w:rPr>
        <w:t>journal</w:t>
      </w:r>
      <w:proofErr w:type="spellEnd"/>
      <w:r w:rsidRPr="00680AE3">
        <w:rPr>
          <w:rFonts w:ascii="Times New Roman" w:hAnsi="Times New Roman"/>
          <w:sz w:val="24"/>
          <w:szCs w:val="24"/>
        </w:rPr>
        <w:t>/2002/0423.htm</w:t>
      </w:r>
    </w:p>
    <w:sectPr w:rsidR="00FF27F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B80" w:rsidRDefault="00347B80" w:rsidP="00680AE3">
      <w:pPr>
        <w:spacing w:after="0" w:line="240" w:lineRule="auto"/>
      </w:pPr>
      <w:r>
        <w:separator/>
      </w:r>
    </w:p>
  </w:endnote>
  <w:endnote w:type="continuationSeparator" w:id="0">
    <w:p w:rsidR="00347B80" w:rsidRDefault="00347B80" w:rsidP="0068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B80" w:rsidRDefault="00347B80" w:rsidP="00680AE3">
      <w:pPr>
        <w:spacing w:after="0" w:line="240" w:lineRule="auto"/>
      </w:pPr>
      <w:r>
        <w:separator/>
      </w:r>
    </w:p>
  </w:footnote>
  <w:footnote w:type="continuationSeparator" w:id="0">
    <w:p w:rsidR="00347B80" w:rsidRDefault="00347B80" w:rsidP="0068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2881704"/>
      <w:docPartObj>
        <w:docPartGallery w:val="Page Numbers (Top of Page)"/>
        <w:docPartUnique/>
      </w:docPartObj>
    </w:sdtPr>
    <w:sdtContent>
      <w:p w:rsidR="00680AE3" w:rsidRDefault="00680A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80AE3" w:rsidRDefault="00680A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59AF"/>
    <w:multiLevelType w:val="hybridMultilevel"/>
    <w:tmpl w:val="B92A0DFC"/>
    <w:lvl w:ilvl="0" w:tplc="D7BE219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64C"/>
    <w:rsid w:val="00347B80"/>
    <w:rsid w:val="00680AE3"/>
    <w:rsid w:val="00EC664C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80A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680AE3"/>
    <w:pPr>
      <w:widowControl w:val="0"/>
      <w:autoSpaceDE w:val="0"/>
      <w:autoSpaceDN w:val="0"/>
      <w:adjustRightInd w:val="0"/>
      <w:spacing w:after="0" w:line="322" w:lineRule="exact"/>
      <w:ind w:firstLine="312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680AE3"/>
    <w:rPr>
      <w:rFonts w:ascii="Times New Roman" w:hAnsi="Times New Roman" w:cs="Times New Roman"/>
      <w:sz w:val="26"/>
      <w:szCs w:val="26"/>
    </w:rPr>
  </w:style>
  <w:style w:type="paragraph" w:customStyle="1" w:styleId="ListParagraph">
    <w:name w:val="List Paragraph"/>
    <w:basedOn w:val="a"/>
    <w:rsid w:val="00680AE3"/>
    <w:pPr>
      <w:ind w:left="720"/>
      <w:contextualSpacing/>
    </w:pPr>
  </w:style>
  <w:style w:type="character" w:styleId="a3">
    <w:name w:val="Hyperlink"/>
    <w:rsid w:val="00680AE3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8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0AE3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68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0AE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80A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680AE3"/>
    <w:pPr>
      <w:widowControl w:val="0"/>
      <w:autoSpaceDE w:val="0"/>
      <w:autoSpaceDN w:val="0"/>
      <w:adjustRightInd w:val="0"/>
      <w:spacing w:after="0" w:line="322" w:lineRule="exact"/>
      <w:ind w:firstLine="312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680AE3"/>
    <w:rPr>
      <w:rFonts w:ascii="Times New Roman" w:hAnsi="Times New Roman" w:cs="Times New Roman"/>
      <w:sz w:val="26"/>
      <w:szCs w:val="26"/>
    </w:rPr>
  </w:style>
  <w:style w:type="paragraph" w:customStyle="1" w:styleId="ListParagraph">
    <w:name w:val="List Paragraph"/>
    <w:basedOn w:val="a"/>
    <w:rsid w:val="00680AE3"/>
    <w:pPr>
      <w:ind w:left="720"/>
      <w:contextualSpacing/>
    </w:pPr>
  </w:style>
  <w:style w:type="character" w:styleId="a3">
    <w:name w:val="Hyperlink"/>
    <w:rsid w:val="00680AE3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8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0AE3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68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0AE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dos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1146</Words>
  <Characters>6537</Characters>
  <Application>Microsoft Office Word</Application>
  <DocSecurity>0</DocSecurity>
  <Lines>54</Lines>
  <Paragraphs>15</Paragraphs>
  <ScaleCrop>false</ScaleCrop>
  <Company/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2015-11-10T11:16:00Z</dcterms:created>
  <dcterms:modified xsi:type="dcterms:W3CDTF">2015-11-10T11:20:00Z</dcterms:modified>
</cp:coreProperties>
</file>