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D6" w:rsidRPr="00924E6D" w:rsidRDefault="005A796B" w:rsidP="005A796B">
      <w:pPr>
        <w:rPr>
          <w:rStyle w:val="c42"/>
        </w:rPr>
      </w:pPr>
      <w:r>
        <w:rPr>
          <w:rStyle w:val="c42"/>
        </w:rPr>
        <w:t> </w:t>
      </w:r>
    </w:p>
    <w:p w:rsidR="00DC2ED6" w:rsidRP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  <w:r w:rsidRPr="00DC2ED6">
        <w:rPr>
          <w:rStyle w:val="c42"/>
          <w:rFonts w:ascii="Times New Roman" w:hAnsi="Times New Roman" w:cs="Times New Roman"/>
          <w:b/>
          <w:sz w:val="36"/>
        </w:rPr>
        <w:t>МДО</w:t>
      </w:r>
      <w:r w:rsidR="00924E6D">
        <w:rPr>
          <w:rStyle w:val="c42"/>
          <w:rFonts w:ascii="Times New Roman" w:hAnsi="Times New Roman" w:cs="Times New Roman"/>
          <w:b/>
          <w:sz w:val="36"/>
        </w:rPr>
        <w:t>А</w:t>
      </w:r>
      <w:r w:rsidRPr="00DC2ED6">
        <w:rPr>
          <w:rStyle w:val="c42"/>
          <w:rFonts w:ascii="Times New Roman" w:hAnsi="Times New Roman" w:cs="Times New Roman"/>
          <w:b/>
          <w:sz w:val="36"/>
        </w:rPr>
        <w:t>У «Детский сад № 78 «Пчелка»</w:t>
      </w:r>
    </w:p>
    <w:p w:rsidR="00DC2ED6" w:rsidRP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</w:p>
    <w:p w:rsid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44"/>
        </w:rPr>
      </w:pPr>
    </w:p>
    <w:p w:rsid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44"/>
        </w:rPr>
      </w:pPr>
    </w:p>
    <w:p w:rsid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44"/>
        </w:rPr>
      </w:pPr>
    </w:p>
    <w:p w:rsid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44"/>
        </w:rPr>
      </w:pPr>
    </w:p>
    <w:p w:rsidR="00DC2ED6" w:rsidRPr="00924E6D" w:rsidRDefault="00924E6D" w:rsidP="00DC2ED6">
      <w:pPr>
        <w:jc w:val="center"/>
        <w:rPr>
          <w:rStyle w:val="c42"/>
          <w:rFonts w:ascii="Times New Roman" w:hAnsi="Times New Roman" w:cs="Times New Roman"/>
          <w:b/>
          <w:color w:val="FF0000"/>
          <w:sz w:val="48"/>
          <w:u w:val="single"/>
        </w:rPr>
      </w:pPr>
      <w:r>
        <w:rPr>
          <w:rStyle w:val="c42"/>
          <w:rFonts w:ascii="Times New Roman" w:hAnsi="Times New Roman" w:cs="Times New Roman"/>
          <w:b/>
          <w:sz w:val="44"/>
        </w:rPr>
        <w:t>Проект</w:t>
      </w:r>
    </w:p>
    <w:p w:rsidR="00DC2ED6" w:rsidRPr="00DC2ED6" w:rsidRDefault="00DC2ED6" w:rsidP="00DC2ED6">
      <w:pPr>
        <w:jc w:val="center"/>
        <w:rPr>
          <w:rFonts w:ascii="Times New Roman" w:hAnsi="Times New Roman" w:cs="Times New Roman"/>
          <w:b/>
          <w:sz w:val="36"/>
        </w:rPr>
      </w:pPr>
      <w:r w:rsidRPr="00DC2ED6">
        <w:rPr>
          <w:rStyle w:val="c28"/>
          <w:rFonts w:ascii="Times New Roman" w:hAnsi="Times New Roman" w:cs="Times New Roman"/>
          <w:b/>
          <w:sz w:val="36"/>
        </w:rPr>
        <w:t>« Искру туши до пожара, беду отведи до удара»</w:t>
      </w:r>
    </w:p>
    <w:p w:rsid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</w:p>
    <w:p w:rsid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</w:p>
    <w:p w:rsid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</w:p>
    <w:p w:rsid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</w:p>
    <w:p w:rsid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</w:p>
    <w:p w:rsidR="00924E6D" w:rsidRDefault="00924E6D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</w:p>
    <w:p w:rsidR="00924E6D" w:rsidRDefault="00924E6D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</w:p>
    <w:p w:rsidR="00924E6D" w:rsidRDefault="00924E6D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</w:p>
    <w:p w:rsidR="00924E6D" w:rsidRDefault="00924E6D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</w:p>
    <w:p w:rsidR="00DC2ED6" w:rsidRP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</w:p>
    <w:p w:rsidR="00DC2ED6" w:rsidRP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  <w:r w:rsidRPr="00DC2ED6">
        <w:rPr>
          <w:rStyle w:val="c42"/>
          <w:rFonts w:ascii="Times New Roman" w:hAnsi="Times New Roman" w:cs="Times New Roman"/>
          <w:b/>
          <w:sz w:val="36"/>
        </w:rPr>
        <w:t>Подготовил: воспитатель Исакова Ирина Васильевна</w:t>
      </w:r>
    </w:p>
    <w:p w:rsidR="00DC2ED6" w:rsidRPr="00DC2ED6" w:rsidRDefault="00DC2ED6" w:rsidP="00DC2ED6">
      <w:pPr>
        <w:jc w:val="center"/>
        <w:rPr>
          <w:rStyle w:val="c42"/>
          <w:rFonts w:ascii="Times New Roman" w:hAnsi="Times New Roman" w:cs="Times New Roman"/>
          <w:b/>
          <w:sz w:val="36"/>
        </w:rPr>
      </w:pPr>
    </w:p>
    <w:p w:rsidR="005A796B" w:rsidRPr="00DC2ED6" w:rsidRDefault="005A796B" w:rsidP="00DC2ED6">
      <w:pPr>
        <w:jc w:val="center"/>
        <w:rPr>
          <w:rFonts w:ascii="Times New Roman" w:hAnsi="Times New Roman" w:cs="Times New Roman"/>
          <w:sz w:val="28"/>
        </w:rPr>
      </w:pPr>
      <w:r w:rsidRPr="00DC2ED6">
        <w:rPr>
          <w:rStyle w:val="c28"/>
          <w:rFonts w:ascii="Times New Roman" w:hAnsi="Times New Roman" w:cs="Times New Roman"/>
          <w:sz w:val="28"/>
        </w:rPr>
        <w:lastRenderedPageBreak/>
        <w:t>Проект  по противопожарной безопасности</w:t>
      </w:r>
    </w:p>
    <w:p w:rsidR="005A796B" w:rsidRPr="00DC2ED6" w:rsidRDefault="005A796B" w:rsidP="00DC2ED6">
      <w:pPr>
        <w:jc w:val="center"/>
        <w:rPr>
          <w:rFonts w:ascii="Times New Roman" w:hAnsi="Times New Roman" w:cs="Times New Roman"/>
          <w:b/>
          <w:sz w:val="28"/>
        </w:rPr>
      </w:pPr>
      <w:r w:rsidRPr="00DC2ED6">
        <w:rPr>
          <w:rStyle w:val="c28"/>
          <w:rFonts w:ascii="Times New Roman" w:hAnsi="Times New Roman" w:cs="Times New Roman"/>
          <w:b/>
          <w:sz w:val="28"/>
        </w:rPr>
        <w:t>« Искру туши до пожара, беду отведи до удара».</w:t>
      </w:r>
    </w:p>
    <w:p w:rsidR="00DC2ED6" w:rsidRDefault="00DC2ED6" w:rsidP="00DC2ED6">
      <w:pPr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DC2ED6" w:rsidRPr="00DC2ED6" w:rsidRDefault="00DC2ED6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Проект посвящен актуальной проблеме - воспитанию у детей дошкольного возраста осознанного отношения к себе как к активному субъекту противопожарной безопасности. Актуальность проекта связана и с тем, что у детей этого возраста отсутствует защитная психологическая реакция на противопожарную обстановку. Желание постоянно открывать что-то новое, непосредственность часто ставят их перед реальными опасностями. Подсчитано: на тысячу пожаров сто вспыхивает по вине детей, которые становятся  жертвами своего незнания и легкомыслия. Число детей пострадавших от пожара возрастает с каждым годом. Это не может не вызвать тревогу. 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Родители подходят к этой проблеме не достаточно серьезно. Детям разрешают играть пожароопасными предметами, в доступном месте хранятся спички, зажигалки. Чтобы изменить отношение человека к  этой проблеме, необходимо уже с дошкольного возраста заниматься вопросами  пожарной безопасности. Эта работа должна вестись целенаправленно и систематически. Детск</w:t>
      </w:r>
      <w:r w:rsidR="00DC2ED6">
        <w:rPr>
          <w:rStyle w:val="c0"/>
          <w:rFonts w:ascii="Times New Roman" w:hAnsi="Times New Roman" w:cs="Times New Roman"/>
          <w:sz w:val="28"/>
          <w:szCs w:val="28"/>
        </w:rPr>
        <w:t>им</w:t>
      </w: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сад</w:t>
      </w:r>
      <w:r w:rsidR="00DC2ED6">
        <w:rPr>
          <w:rStyle w:val="c0"/>
          <w:rFonts w:ascii="Times New Roman" w:hAnsi="Times New Roman" w:cs="Times New Roman"/>
          <w:sz w:val="28"/>
          <w:szCs w:val="28"/>
        </w:rPr>
        <w:t xml:space="preserve">ом </w:t>
      </w: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и родителям</w:t>
      </w:r>
      <w:r w:rsidR="00DC2ED6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C2ED6">
        <w:rPr>
          <w:rStyle w:val="c0"/>
          <w:rFonts w:ascii="Times New Roman" w:hAnsi="Times New Roman" w:cs="Times New Roman"/>
          <w:sz w:val="28"/>
          <w:szCs w:val="28"/>
        </w:rPr>
        <w:t>были</w:t>
      </w: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объед</w:t>
      </w:r>
      <w:r w:rsidR="00DC2ED6">
        <w:rPr>
          <w:rStyle w:val="c0"/>
          <w:rFonts w:ascii="Times New Roman" w:hAnsi="Times New Roman" w:cs="Times New Roman"/>
          <w:sz w:val="28"/>
          <w:szCs w:val="28"/>
        </w:rPr>
        <w:t xml:space="preserve">инены </w:t>
      </w: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усилия, </w:t>
      </w:r>
      <w:r w:rsidR="00DC2ED6">
        <w:rPr>
          <w:rStyle w:val="c0"/>
          <w:rFonts w:ascii="Times New Roman" w:hAnsi="Times New Roman" w:cs="Times New Roman"/>
          <w:sz w:val="28"/>
          <w:szCs w:val="28"/>
        </w:rPr>
        <w:t xml:space="preserve"> для того, </w:t>
      </w: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чтобы уберечь детей от трагедии. 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В группе накоплен достаточный наглядный, методический материал по ознакомлению дошкольников с правилами противопожарной безопасности. Проект позволит на основе интегрированного подхода реализовать идею формирования у детей осознанного отношения к себе как субъекту противопожарной безопасности.</w:t>
      </w:r>
    </w:p>
    <w:p w:rsidR="00BE4FC9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>Цель:</w:t>
      </w:r>
      <w:r w:rsidRPr="00DC2ED6">
        <w:rPr>
          <w:rStyle w:val="c0"/>
          <w:rFonts w:ascii="Times New Roman" w:hAnsi="Times New Roman" w:cs="Times New Roman"/>
          <w:sz w:val="28"/>
          <w:szCs w:val="28"/>
        </w:rPr>
        <w:t> развитие осознанного отношения к себе как к активному субъекту противопожарной безопасности.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>Задачи: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 - уточнить, систематизировать и углубить знания детей о правилах пожарной безопасности, формировать привычки их соблюдения;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lastRenderedPageBreak/>
        <w:t>- научить детей  набирать   номер телефона пожарной части, уметь вести диалог с пожарными по телефону (четко знать и называть  свой адрес);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 - познакомить со средствами пожаротушения;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-способствовать овладению приемами элементарного практического взаимодействия с окружающими предметами, с помощью которых можно потушить пожар;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 расширить знания детей о профессии пожарного;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 - воспитывать в детях уверенность в своих силах, проводить профилактику страха перед огнем;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 формировать чувства ответственности за свои поступки и личное отношение к соблюдению и нарушению правил пожарной безопасности;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>  Участники проекта</w:t>
      </w:r>
      <w:r w:rsidR="005B1042"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: дети старшей </w:t>
      </w: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группы, родители воспитанников старшей </w:t>
      </w:r>
      <w:r w:rsidR="005B1042"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C2ED6">
        <w:rPr>
          <w:rStyle w:val="c0"/>
          <w:rFonts w:ascii="Times New Roman" w:hAnsi="Times New Roman" w:cs="Times New Roman"/>
          <w:sz w:val="28"/>
          <w:szCs w:val="28"/>
        </w:rPr>
        <w:t>группы, воспитатели.</w:t>
      </w:r>
    </w:p>
    <w:p w:rsidR="00345F19" w:rsidRPr="00DC2ED6" w:rsidRDefault="005A796B" w:rsidP="00DC2ED6">
      <w:pPr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Работа над проектом проводится в несколько этапов. </w:t>
      </w:r>
    </w:p>
    <w:p w:rsidR="00BE4FC9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BE4FC9" w:rsidRPr="00DC2ED6">
        <w:rPr>
          <w:rStyle w:val="c0"/>
          <w:rFonts w:ascii="Times New Roman" w:hAnsi="Times New Roman" w:cs="Times New Roman"/>
          <w:b/>
          <w:sz w:val="28"/>
          <w:szCs w:val="28"/>
        </w:rPr>
        <w:t>Механизм и календарный план реализации проекта.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 xml:space="preserve"> Подготовительный этап 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-Убедить участников проекта в том, что с помощью противопожарной пропаганды число пожаров и жертв можно уменьшить.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 Подобрать методическую, научно-популярную и художественную литературу, иллюстрированный материал, игрушки, атрибуты для игровой и театрализованной деятельности по противопожарной тематике.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 Подготовить дидактические игры, пособия, атрибуты по пожарной безопасности дошкольников.  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- Провести    опрос детей. 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 xml:space="preserve">Основной этап 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  Реализовать мероприятия по пожарной безопасности с детьми.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 Представить результаты и итоги проекта общественности</w:t>
      </w:r>
      <w:proofErr w:type="gramStart"/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  Обобщить и распространить опыт работы по проекту.</w:t>
      </w:r>
    </w:p>
    <w:p w:rsidR="00DC2ED6" w:rsidRDefault="00DC2ED6" w:rsidP="00DC2ED6">
      <w:pPr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Формы работы: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>1. Ознакомление с художественной литературой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Предполагается не только  непосредственное чтение, но и вся работа над прочитанным произведением: беседа, рассматривание иллюстрации и др.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Чтение С.Я.Маршак «Кошкин дом».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Цель: Закрепить знания детей о причинах возникновения пожаров, мерах предосторожности. 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Чтение С.Я.Маршак «Пожар».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закрепить знания детей о причине возникновения пожара и о том, как пожарные тушат огонь.  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 Заучивание стихотворения «Тревога» М.Лазарева.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Чтение Л.Н.Толстой «Пожар», «Пожарные собаки».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Чтение сказки «Как Тимоша царевну спас».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Цель: Закрепить знания детей о причинах возникновения пожаров, мерах предосторожности, профессии пожарного. 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>2. Игровая деятельность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 Игра «Последовательные картинки»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Развивать мышление детей, повторить правила поведения детей во время пожара (перед детьми лежат переставленные местами картинки, необходимо расположить их по порядку и составить рассказ).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Игра-загадка «Слушай внимательно».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научить детей находить предметы по заданным признакам (отгадать загадку, продолжить стихотворение)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Игра « Найди ответ».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Цель: закреплять знания детей о правилах пожарной безопасности </w:t>
      </w:r>
      <w:proofErr w:type="gramStart"/>
      <w:r w:rsidRPr="00DC2ED6">
        <w:rPr>
          <w:rStyle w:val="c0"/>
          <w:rFonts w:ascii="Times New Roman" w:hAnsi="Times New Roman" w:cs="Times New Roman"/>
          <w:sz w:val="28"/>
          <w:szCs w:val="28"/>
        </w:rPr>
        <w:t>(  </w:t>
      </w:r>
      <w:proofErr w:type="gramEnd"/>
      <w:r w:rsidRPr="00DC2ED6">
        <w:rPr>
          <w:rStyle w:val="c0"/>
          <w:rFonts w:ascii="Times New Roman" w:hAnsi="Times New Roman" w:cs="Times New Roman"/>
          <w:sz w:val="28"/>
          <w:szCs w:val="28"/>
        </w:rPr>
        <w:t>детям дается картинка – вопрос, необходимо найти пару картинку-ответ)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Игра-эстафета «Отважные пожарные».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учить детей  быстро реагировать на опасность, преодолевать препятствия (пролезая через обручи, добраться до стены, позвонить в колокольчик и вернуться обратно)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lastRenderedPageBreak/>
        <w:t>Игра-аукцион «Одежда пожарного»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Цель: закрепить знания детей об одежде пожарного в прошлом и настоящем </w:t>
      </w:r>
      <w:proofErr w:type="gramStart"/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DC2ED6">
        <w:rPr>
          <w:rStyle w:val="c0"/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называют предметы одежды пожарного, передавая мяч ответившему игроку, выигрывает тот, кто последним взял мяч.) 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Игра «Это следует запомнить».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закрепить правила поведения детей во время пожара (показать детям картинки  с изображением пожара, предложить правильно ответить как вести себя в такой ситуации, как делать нельзя)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Ситуация «Что делать если…».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 закрепить умение вызвать пожарную машину по телефону (предложить детям набрать номер телефона пожарной части, сообщить о пожаре, назвать свой адрес)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Эстафета «Кто быстрее отберет картинки с изображением предметов, необходимых для тушения пожара».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закрепить знания детей  о предметах, с помощью которых можно потушить пожар.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Сюжетно - ролевые игры «Пожарная часть», «Дом»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закрепить знания детей о правилах поведения дома при отсутствии взрослых.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Дидактические игры «Найди ответ», «Разложи по порядку», «Домино», «Лото».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закрепить знания детей  о последовательности действий в случае возникновения пожара.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Игра «Как делать нельзя».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DC2ED6">
        <w:rPr>
          <w:rStyle w:val="c0"/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находить решение проблемы сохранения своего здоровья при возникновении пожара (детям предлагается несколько вариантов поведения при пожаре, необходимо выбрать только правильные).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>3. Познавательная деятельность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Отгадывание загадок об огне.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Игровое занятие «Огонь добрый, огонь злой».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lastRenderedPageBreak/>
        <w:t>Цель: дать представление о том, что огонь может приносить не только пользу человеку, но и вред, сформировать чувство опасности огня.</w:t>
      </w:r>
    </w:p>
    <w:p w:rsidR="005A796B" w:rsidRPr="00DC2ED6" w:rsidRDefault="004D7435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НОД</w:t>
      </w:r>
      <w:r w:rsidR="005A796B"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 « Пожароопасные предметы».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формировать представление детей о пожароопасных предметах, которыми нельзя самостоятельно пользоваться.</w:t>
      </w:r>
    </w:p>
    <w:p w:rsidR="005A796B" w:rsidRPr="00DC2ED6" w:rsidRDefault="004D7435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НОД</w:t>
      </w:r>
      <w:r w:rsidR="005A796B" w:rsidRPr="00DC2ED6">
        <w:rPr>
          <w:rStyle w:val="c0"/>
          <w:rFonts w:ascii="Times New Roman" w:hAnsi="Times New Roman" w:cs="Times New Roman"/>
          <w:sz w:val="28"/>
          <w:szCs w:val="28"/>
        </w:rPr>
        <w:t> «Ни ночью, ни днем не балуйся с огнем».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углубить и систематизировать знания детей о причинах возникновения пожара; познакомить детей с номером «01», по которому необходимо звонить в случае пожара; научить звонить в пожарную часть по телефону, вести диалог, называть домашний адрес.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Экскурсия по детскому саду.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познакомить с уголком противопожарной безопасности,  пожарным щитом, системой оповещения, средствами тушения пожара.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Пословицы и поговорки о пожаре и огне.</w:t>
      </w:r>
    </w:p>
    <w:p w:rsidR="005A796B" w:rsidRPr="00DC2ED6" w:rsidRDefault="004D7435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НОД </w:t>
      </w:r>
      <w:r w:rsidR="005A796B" w:rsidRPr="00DC2ED6">
        <w:rPr>
          <w:rStyle w:val="c0"/>
          <w:rFonts w:ascii="Times New Roman" w:hAnsi="Times New Roman" w:cs="Times New Roman"/>
          <w:sz w:val="28"/>
          <w:szCs w:val="28"/>
        </w:rPr>
        <w:t>«Пожарный – герой, он с огнем вступает в бой»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расширить и углубить знания детей о труде пожарных; уточнить знания о правилах пожарной безопасности.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>4. Речевое развитие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Составление рассказов по схематическим моделям «Мальчик – спички – пожар - пожарная машина».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Составление рассказов со словами: утюг, ткань, штора, пламя, дым, вода.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Составление рассказов по пословицам «Солома с огнем не дружит», «Огонь – хороший слуга, но плохой хозяин».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Творческий рассказ типа: «Измени рассказ, чтобы у него был хороший конец».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>5.Исследовательская деятельность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Цель: развивать способность целенаправленно наблюдать, исследовать, давать правильную оценку предметам и явлениям в процессе элементарной опытно-экспериментальной деятельности (описание опытов </w:t>
      </w:r>
      <w:proofErr w:type="gramStart"/>
      <w:r w:rsidRPr="00DC2ED6">
        <w:rPr>
          <w:rStyle w:val="c0"/>
          <w:rFonts w:ascii="Times New Roman" w:hAnsi="Times New Roman" w:cs="Times New Roman"/>
          <w:sz w:val="28"/>
          <w:szCs w:val="28"/>
        </w:rPr>
        <w:t>см</w:t>
      </w:r>
      <w:proofErr w:type="gramEnd"/>
      <w:r w:rsidRPr="00DC2ED6">
        <w:rPr>
          <w:rStyle w:val="c0"/>
          <w:rFonts w:ascii="Times New Roman" w:hAnsi="Times New Roman" w:cs="Times New Roman"/>
          <w:sz w:val="28"/>
          <w:szCs w:val="28"/>
        </w:rPr>
        <w:t>. приложение)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Опытническая деятельность « Предметы, из какого материала подвержены наиболее быстрому возгоранию?».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lastRenderedPageBreak/>
        <w:t>Опытническая деятельность «Почему во время пожара часто происходит взрыв».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Опытническая деятельность «Огонь дышит».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Опытническая деятельность «Водой масло не затушишь».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Опытническая деятельность «Пожары загрязняют воздух».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>6. Художественно-продуктивная деятельность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Рисование по стихотворению С.Я.Маршака «Пожар».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Изготовление предупредительных плакатов для группы, детского учреждения, для дома. 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Выставка рисунков «Огонь добрый, огонь злой».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>7.Досуговая деятельность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Театральная деятельность по произведению </w:t>
      </w:r>
      <w:r w:rsidR="00EF479C" w:rsidRPr="00DC2ED6">
        <w:rPr>
          <w:rStyle w:val="c0"/>
          <w:rFonts w:ascii="Times New Roman" w:hAnsi="Times New Roman" w:cs="Times New Roman"/>
          <w:sz w:val="28"/>
          <w:szCs w:val="28"/>
        </w:rPr>
        <w:t>русской народной сказке «Теремок».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продолжать формировать осознанное отношение к правилу «Нельзя!». Воспитывать умение адекватно вести себя в необычных ситуациях</w:t>
      </w:r>
      <w:proofErr w:type="gramStart"/>
      <w:r w:rsidRPr="00DC2ED6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F479C" w:rsidRPr="00DC2ED6"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gramStart"/>
      <w:r w:rsidR="00EF479C" w:rsidRPr="00DC2ED6">
        <w:rPr>
          <w:rStyle w:val="c0"/>
          <w:rFonts w:ascii="Times New Roman" w:hAnsi="Times New Roman" w:cs="Times New Roman"/>
          <w:sz w:val="28"/>
          <w:szCs w:val="28"/>
        </w:rPr>
        <w:t>с</w:t>
      </w:r>
      <w:proofErr w:type="gramEnd"/>
      <w:r w:rsidR="00EF479C" w:rsidRPr="00DC2ED6">
        <w:rPr>
          <w:rStyle w:val="c0"/>
          <w:rFonts w:ascii="Times New Roman" w:hAnsi="Times New Roman" w:cs="Times New Roman"/>
          <w:sz w:val="28"/>
          <w:szCs w:val="28"/>
        </w:rPr>
        <w:t>м. приложение)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Спортивное  развлечение «Пожарная дружина».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 Цель:  закрепить знания детей о профессии пожарного и технике, помогающей человеку тушить пожар</w:t>
      </w:r>
      <w:proofErr w:type="gramStart"/>
      <w:r w:rsidRPr="00DC2ED6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2ED6">
        <w:rPr>
          <w:rStyle w:val="c0"/>
          <w:rFonts w:ascii="Times New Roman" w:hAnsi="Times New Roman" w:cs="Times New Roman"/>
          <w:sz w:val="28"/>
          <w:szCs w:val="28"/>
        </w:rPr>
        <w:t>с</w:t>
      </w:r>
      <w:proofErr w:type="gramEnd"/>
      <w:r w:rsidRPr="00DC2ED6">
        <w:rPr>
          <w:rStyle w:val="c0"/>
          <w:rFonts w:ascii="Times New Roman" w:hAnsi="Times New Roman" w:cs="Times New Roman"/>
          <w:sz w:val="28"/>
          <w:szCs w:val="28"/>
        </w:rPr>
        <w:t>м. приложение)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Музыкальное развлечение « Не играй с огнем».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Обобщить знания детей о правилах пожарной безопасности</w:t>
      </w:r>
      <w:proofErr w:type="gramStart"/>
      <w:r w:rsidRPr="00DC2ED6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2ED6">
        <w:rPr>
          <w:rStyle w:val="c0"/>
          <w:rFonts w:ascii="Times New Roman" w:hAnsi="Times New Roman" w:cs="Times New Roman"/>
          <w:sz w:val="28"/>
          <w:szCs w:val="28"/>
        </w:rPr>
        <w:t>с</w:t>
      </w:r>
      <w:proofErr w:type="gramEnd"/>
      <w:r w:rsidRPr="00DC2ED6">
        <w:rPr>
          <w:rStyle w:val="c0"/>
          <w:rFonts w:ascii="Times New Roman" w:hAnsi="Times New Roman" w:cs="Times New Roman"/>
          <w:sz w:val="28"/>
          <w:szCs w:val="28"/>
        </w:rPr>
        <w:t>м. приложение)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b/>
          <w:sz w:val="28"/>
          <w:szCs w:val="28"/>
        </w:rPr>
        <w:t>8. Практические тренировки по эвакуации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Цель: Отработать практические навыки эвакуации детей при пожаре.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На практических тренировках детям предлагаются разные задания: 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 Из имеющейся ткани делаем повязку. Смачиваем водой, дышим через повязку.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 Очень сильный дым, стараемся сидеть как можно ниже, там меньше дыма.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EB4F60"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В комнате начался пожар, открыта </w:t>
      </w: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дверь и форточка. Как себя нужно вести?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-Рядом с тобой вдруг загорелся какой-то предмет. Воды нет. Как ты потушишь огонь? (можно высыпать на него землю, например, из цветочного горшка)</w:t>
      </w:r>
    </w:p>
    <w:p w:rsidR="005A796B" w:rsidRPr="00DC2ED6" w:rsidRDefault="00715AD7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AD7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8C5AC7" w:rsidRDefault="008C5AC7" w:rsidP="00DC2ED6">
      <w:pPr>
        <w:spacing w:after="0" w:line="360" w:lineRule="auto"/>
        <w:ind w:left="142" w:firstLine="28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5A796B" w:rsidRDefault="005A796B" w:rsidP="008C5AC7">
      <w:pPr>
        <w:spacing w:after="0" w:line="360" w:lineRule="auto"/>
        <w:ind w:left="142" w:firstLine="284"/>
        <w:jc w:val="center"/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</w:pPr>
      <w:r w:rsidRPr="008C5AC7"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План-график мероприятий по реализации проекта.</w:t>
      </w:r>
    </w:p>
    <w:p w:rsidR="008C5AC7" w:rsidRPr="008C5AC7" w:rsidRDefault="008C5AC7" w:rsidP="008C5AC7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-1"/>
        <w:tblW w:w="10740" w:type="dxa"/>
        <w:tblLook w:val="04A0"/>
      </w:tblPr>
      <w:tblGrid>
        <w:gridCol w:w="6345"/>
        <w:gridCol w:w="4395"/>
      </w:tblGrid>
      <w:tr w:rsidR="008C5AC7" w:rsidRPr="00DC2ED6" w:rsidTr="008C5AC7">
        <w:trPr>
          <w:cnfStyle w:val="100000000000"/>
          <w:trHeight w:val="432"/>
        </w:trPr>
        <w:tc>
          <w:tcPr>
            <w:cnfStyle w:val="001000000000"/>
            <w:tcW w:w="6345" w:type="dxa"/>
            <w:shd w:val="clear" w:color="auto" w:fill="FFFF99"/>
            <w:hideMark/>
          </w:tcPr>
          <w:p w:rsidR="008C5AC7" w:rsidRPr="00DC2ED6" w:rsidRDefault="008C5AC7" w:rsidP="00924E6D">
            <w:pPr>
              <w:spacing w:line="360" w:lineRule="auto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shd w:val="clear" w:color="auto" w:fill="FFFF99"/>
            <w:hideMark/>
          </w:tcPr>
          <w:p w:rsidR="008C5AC7" w:rsidRPr="00DC2ED6" w:rsidRDefault="008C5AC7" w:rsidP="00924E6D">
            <w:pPr>
              <w:spacing w:line="360" w:lineRule="auto"/>
              <w:ind w:left="142" w:firstLine="284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C5AC7" w:rsidRPr="00DC2ED6" w:rsidTr="008C5AC7">
        <w:trPr>
          <w:cnfStyle w:val="000000100000"/>
        </w:trPr>
        <w:tc>
          <w:tcPr>
            <w:cnfStyle w:val="001000000000"/>
            <w:tcW w:w="6345" w:type="dxa"/>
            <w:hideMark/>
          </w:tcPr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Опрос детей на тему: «Соблюдение правил пожарной безопасности в быту».</w:t>
            </w:r>
          </w:p>
          <w:p w:rsidR="00924E6D" w:rsidRDefault="008C5AC7" w:rsidP="00924E6D">
            <w:pPr>
              <w:spacing w:line="360" w:lineRule="auto"/>
              <w:ind w:left="142" w:right="142"/>
              <w:jc w:val="both"/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Игровое занятие «Огонь добрый, огонь злой».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(1 ч)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Чтение С.Я.Маршак «Кошкин дом»</w:t>
            </w:r>
            <w:proofErr w:type="gramStart"/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1 ч)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Театральная деятельность по произведению русской народной сказке «Теремок».</w:t>
            </w:r>
          </w:p>
          <w:p w:rsidR="008C5AC7" w:rsidRPr="008C5AC7" w:rsidRDefault="008C5AC7" w:rsidP="00924E6D">
            <w:pPr>
              <w:pStyle w:val="c39"/>
              <w:spacing w:before="0" w:beforeAutospacing="0" w:after="0" w:afterAutospacing="0" w:line="36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8C5AC7">
              <w:rPr>
                <w:rStyle w:val="c0"/>
                <w:b w:val="0"/>
                <w:sz w:val="28"/>
                <w:szCs w:val="28"/>
              </w:rPr>
              <w:t>Чтение С.Я.Маршак «Пожар».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Рисование по стихотворению С.Я.Маршака «Пожар»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Игра «Это следует запомнить»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Отгадывание загадок об огне.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Занятие  «Пожароопасные предметы»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Опытническая деятельность «Предметы, из какого материала подвержены наиболее быстрому возгоранию?».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Игра «Сложи картинку».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Игра-загадка «Слушай внимательно».</w:t>
            </w:r>
          </w:p>
          <w:p w:rsidR="008C5AC7" w:rsidRPr="008C5AC7" w:rsidRDefault="008C5AC7" w:rsidP="00924E6D">
            <w:pPr>
              <w:pStyle w:val="c39"/>
              <w:spacing w:before="0" w:beforeAutospacing="0" w:after="0" w:afterAutospacing="0" w:line="36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8C5AC7">
              <w:rPr>
                <w:rStyle w:val="c0"/>
                <w:b w:val="0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8C5AC7">
              <w:rPr>
                <w:rStyle w:val="c0"/>
                <w:b w:val="0"/>
                <w:sz w:val="28"/>
                <w:szCs w:val="28"/>
              </w:rPr>
              <w:t>видео-ролика</w:t>
            </w:r>
            <w:proofErr w:type="spellEnd"/>
            <w:proofErr w:type="gramEnd"/>
            <w:r w:rsidRPr="008C5AC7">
              <w:rPr>
                <w:rStyle w:val="c0"/>
                <w:b w:val="0"/>
                <w:sz w:val="28"/>
                <w:szCs w:val="28"/>
              </w:rPr>
              <w:t xml:space="preserve"> «Соблюдай правила пожарной безопасности»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Опытническая деятельность «Почему во время пожара часто происходит взрыв».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Составление рассказов по схематическим моделям.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Заучивание стихотворения «Тревога» М.Лазарева.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Чтение Л.Н.Толстой «Пожар», «Пожарные собаки».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Составление рассказов со словами: утюг, ткань, штора, пламя, дым, вода.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Практическая тренировка по эвакуации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Опытническая деятельность «Огонь дышит».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Пословицы и поговорки о пожаре, об огне.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Экскурсия по детскому саду.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Занятие «Пожарный – герой, он с огнем вступает в бой»</w:t>
            </w:r>
          </w:p>
          <w:p w:rsidR="008C5AC7" w:rsidRPr="008C5AC7" w:rsidRDefault="008C5AC7" w:rsidP="00924E6D">
            <w:pPr>
              <w:pStyle w:val="c39"/>
              <w:spacing w:before="0" w:beforeAutospacing="0" w:after="0" w:afterAutospacing="0" w:line="36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8C5AC7">
              <w:rPr>
                <w:rStyle w:val="c0"/>
                <w:b w:val="0"/>
                <w:sz w:val="28"/>
                <w:szCs w:val="28"/>
              </w:rPr>
              <w:t xml:space="preserve">Чтение сказки  Т. </w:t>
            </w:r>
            <w:proofErr w:type="spellStart"/>
            <w:r w:rsidRPr="008C5AC7">
              <w:rPr>
                <w:rStyle w:val="c0"/>
                <w:b w:val="0"/>
                <w:sz w:val="28"/>
                <w:szCs w:val="28"/>
              </w:rPr>
              <w:t>Шорыгиной</w:t>
            </w:r>
            <w:proofErr w:type="spellEnd"/>
            <w:r w:rsidRPr="008C5AC7">
              <w:rPr>
                <w:rStyle w:val="c0"/>
                <w:b w:val="0"/>
                <w:sz w:val="28"/>
                <w:szCs w:val="28"/>
              </w:rPr>
              <w:t xml:space="preserve"> «Как Тимоша царевну спас»</w:t>
            </w:r>
            <w:proofErr w:type="gramStart"/>
            <w:r w:rsidRPr="008C5AC7">
              <w:rPr>
                <w:rStyle w:val="c0"/>
                <w:b w:val="0"/>
                <w:sz w:val="28"/>
                <w:szCs w:val="28"/>
              </w:rPr>
              <w:t>.(</w:t>
            </w:r>
            <w:proofErr w:type="gramEnd"/>
            <w:r w:rsidRPr="008C5AC7">
              <w:rPr>
                <w:rStyle w:val="c0"/>
                <w:b w:val="0"/>
                <w:sz w:val="28"/>
                <w:szCs w:val="28"/>
              </w:rPr>
              <w:t xml:space="preserve"> о профессии пожарного)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Спортивное развлечение «Пожарная дружина»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Опытническая деятельность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«Водой масло не затушишь».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Игра « Найди ответ».(10-15 мин)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Игра «Отважные пожарные».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Опытническая деятельность «Пожары загрязняют воздух».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Игра «Это следует запомнить».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Ситуация «Что делать если…»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Эстафета «Кто быстрее отберет картинки с изображением предметов, необходимых для тушения пожара»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Практическая тренировка эвакуации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Развлекательное утро «Загадай-ка!»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Составление рассказов по пословицам.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Сюжетно - ролевые игры «Пожарная часть», «Дом».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Творческий рассказ типа: «Измени рассказ, чтобы у него был хороший конец».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Подвижная игра «Огонь, вода, едкий дым»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Дидактические игры «Найди ответ», «Разложи по порядку», «Домино», «Лото».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Изготовление предупредительных плакатов для группы, детского учреждения, для дома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Выставка рисунков «Огонь добрый, огонь злой».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Игра «Как делать нельзя».</w:t>
            </w:r>
          </w:p>
          <w:p w:rsidR="008C5AC7" w:rsidRPr="008C5AC7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Музыкальное развлечение « Не играй с огнем».</w:t>
            </w:r>
          </w:p>
          <w:p w:rsidR="008C5AC7" w:rsidRPr="00DC2ED6" w:rsidRDefault="008C5AC7" w:rsidP="00924E6D">
            <w:p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AC7">
              <w:rPr>
                <w:rStyle w:val="c0"/>
                <w:rFonts w:ascii="Times New Roman" w:hAnsi="Times New Roman" w:cs="Times New Roman"/>
                <w:b w:val="0"/>
                <w:sz w:val="28"/>
                <w:szCs w:val="28"/>
              </w:rPr>
              <w:t>Практическая тренировка по эвакуации</w:t>
            </w:r>
          </w:p>
        </w:tc>
        <w:tc>
          <w:tcPr>
            <w:tcW w:w="4395" w:type="dxa"/>
            <w:hideMark/>
          </w:tcPr>
          <w:p w:rsidR="008C5AC7" w:rsidRPr="00DC2ED6" w:rsidRDefault="008C5AC7" w:rsidP="00924E6D">
            <w:pPr>
              <w:spacing w:line="360" w:lineRule="auto"/>
              <w:ind w:left="142" w:firstLine="284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 детей о том, что огонь может приносить не только пользу человеку, но и вред;</w:t>
            </w:r>
          </w:p>
          <w:p w:rsidR="008C5AC7" w:rsidRPr="00DC2ED6" w:rsidRDefault="008C5AC7" w:rsidP="00924E6D">
            <w:pPr>
              <w:spacing w:line="360" w:lineRule="auto"/>
              <w:ind w:left="142" w:firstLine="284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представление детей о пожароопасных предметах, которыми нельзя самостоятельно пользоваться;</w:t>
            </w:r>
          </w:p>
          <w:p w:rsidR="008C5AC7" w:rsidRPr="00DC2ED6" w:rsidRDefault="008C5AC7" w:rsidP="00924E6D">
            <w:pPr>
              <w:spacing w:line="360" w:lineRule="auto"/>
              <w:ind w:left="142" w:firstLine="284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умение детьми звонить в пожарную часть по телефону 01, вести диалог, называть домашний адрес;</w:t>
            </w:r>
          </w:p>
          <w:p w:rsidR="008C5AC7" w:rsidRPr="00DC2ED6" w:rsidRDefault="008C5AC7" w:rsidP="00924E6D">
            <w:pPr>
              <w:spacing w:line="360" w:lineRule="auto"/>
              <w:ind w:left="142" w:firstLine="284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умение детей правильно вести себя в случае пожара;</w:t>
            </w:r>
          </w:p>
          <w:p w:rsidR="008C5AC7" w:rsidRPr="00DC2ED6" w:rsidRDefault="008C5AC7" w:rsidP="00924E6D">
            <w:pPr>
              <w:spacing w:line="360" w:lineRule="auto"/>
              <w:ind w:left="142" w:firstLine="284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знания детей о профессии пожарного и технике, помогающей человеку тушить пожар;</w:t>
            </w:r>
          </w:p>
          <w:p w:rsidR="008C5AC7" w:rsidRPr="00DC2ED6" w:rsidRDefault="008C5AC7" w:rsidP="00924E6D">
            <w:pPr>
              <w:spacing w:line="360" w:lineRule="auto"/>
              <w:ind w:left="142" w:firstLine="284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умение детей правильно вести себя в случае пожара;</w:t>
            </w:r>
          </w:p>
          <w:p w:rsidR="008C5AC7" w:rsidRPr="00DC2ED6" w:rsidRDefault="008C5AC7" w:rsidP="00924E6D">
            <w:pPr>
              <w:spacing w:line="360" w:lineRule="auto"/>
              <w:ind w:left="142" w:firstLine="284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знание детьми средств пожаротушения;</w:t>
            </w:r>
          </w:p>
          <w:p w:rsidR="008C5AC7" w:rsidRPr="00DC2ED6" w:rsidRDefault="008C5AC7" w:rsidP="00924E6D">
            <w:pPr>
              <w:spacing w:line="360" w:lineRule="auto"/>
              <w:ind w:left="142" w:firstLine="284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приобретение навыков правильного поведения при пожаре.</w:t>
            </w:r>
          </w:p>
        </w:tc>
      </w:tr>
    </w:tbl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lastRenderedPageBreak/>
        <w:t> 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Описание позитивных изменений, которые произойдут в результате реализации проекта по его завершению и в долгосрочной перспективе: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  -  улучшение  условий для организации  обучения детей  правилам противопожарной  безопасности;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 - становление готовности детей самостоятельно решать задачи противопожарной безопасности, разумного поведения в непредвиденных ситуациях, </w:t>
      </w:r>
      <w:proofErr w:type="spellStart"/>
      <w:r w:rsidRPr="00DC2ED6">
        <w:rPr>
          <w:rStyle w:val="c0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устойчивых навыков самосохранения;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 - овладение детьми навыками правильных действий в случае пожара;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 изменение отношения  родителей к данной проблеме.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 Показатели эффективности деятельности по проекту: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- рост мотивации к изучению проблемы  пожарной безопасности всех участников проекта;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> - обогащение предметно-развивающей среды    атрибутами, играми по противопожарной безопасности;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- наличие специальных дидактических пособий для определения  уровня </w:t>
      </w:r>
      <w:proofErr w:type="spellStart"/>
      <w:r w:rsidRPr="00DC2ED6">
        <w:rPr>
          <w:rStyle w:val="c0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 навыков  пожарной безопасности; 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lastRenderedPageBreak/>
        <w:t> - совершенствование   знаний детей по правилам пожарной безопасности, формирование привычки их соблюдения;</w:t>
      </w:r>
    </w:p>
    <w:p w:rsidR="005A796B" w:rsidRPr="00DC2ED6" w:rsidRDefault="005A796B" w:rsidP="00DC2ED6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-накопление  практических материалов по основам безопасности жизнедеятельности дошкольников; </w:t>
      </w:r>
    </w:p>
    <w:p w:rsidR="002A5BC5" w:rsidRPr="00310403" w:rsidRDefault="00D74E25" w:rsidP="00DC2ED6">
      <w:pPr>
        <w:spacing w:after="0" w:line="360" w:lineRule="auto"/>
        <w:ind w:left="142" w:firstLine="284"/>
        <w:jc w:val="both"/>
        <w:rPr>
          <w:rFonts w:ascii="Castellar" w:hAnsi="Castellar" w:cs="Times New Roman"/>
          <w:sz w:val="144"/>
          <w:szCs w:val="144"/>
        </w:rPr>
      </w:pPr>
      <w:r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Данный проект позволил </w:t>
      </w:r>
      <w:r w:rsidR="005A796B"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разработать методические рекомендации по организации работы  с детьми по противопожарной безопасности в условиях реализации </w:t>
      </w:r>
      <w:proofErr w:type="spellStart"/>
      <w:r w:rsidR="005A796B" w:rsidRPr="00DC2ED6">
        <w:rPr>
          <w:rStyle w:val="c0"/>
          <w:rFonts w:ascii="Times New Roman" w:hAnsi="Times New Roman" w:cs="Times New Roman"/>
          <w:sz w:val="28"/>
          <w:szCs w:val="28"/>
        </w:rPr>
        <w:t>личносто-ориенированной</w:t>
      </w:r>
      <w:proofErr w:type="spellEnd"/>
      <w:r w:rsidR="005A796B" w:rsidRPr="00DC2ED6">
        <w:rPr>
          <w:rStyle w:val="c0"/>
          <w:rFonts w:ascii="Times New Roman" w:hAnsi="Times New Roman" w:cs="Times New Roman"/>
          <w:sz w:val="28"/>
          <w:szCs w:val="28"/>
        </w:rPr>
        <w:t xml:space="preserve"> модели образования детей дошкольного возраст</w:t>
      </w:r>
      <w:r w:rsidR="005A796B" w:rsidRPr="00DC2ED6">
        <w:rPr>
          <w:rStyle w:val="c0"/>
          <w:rFonts w:ascii="Times New Roman" w:hAnsi="Times New Roman" w:cs="Times New Roman"/>
        </w:rPr>
        <w:t xml:space="preserve">а. </w:t>
      </w:r>
    </w:p>
    <w:sectPr w:rsidR="002A5BC5" w:rsidRPr="00310403" w:rsidSect="00DC2ED6">
      <w:footerReference w:type="default" r:id="rId8"/>
      <w:pgSz w:w="11906" w:h="16838"/>
      <w:pgMar w:top="1134" w:right="707" w:bottom="1134" w:left="85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2C" w:rsidRDefault="0000622C" w:rsidP="00DD6007">
      <w:pPr>
        <w:spacing w:after="0" w:line="240" w:lineRule="auto"/>
      </w:pPr>
      <w:r>
        <w:separator/>
      </w:r>
    </w:p>
  </w:endnote>
  <w:endnote w:type="continuationSeparator" w:id="0">
    <w:p w:rsidR="0000622C" w:rsidRDefault="0000622C" w:rsidP="00DD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3433"/>
      <w:docPartObj>
        <w:docPartGallery w:val="Page Numbers (Bottom of Page)"/>
        <w:docPartUnique/>
      </w:docPartObj>
    </w:sdtPr>
    <w:sdtContent>
      <w:p w:rsidR="00924E6D" w:rsidRDefault="00924E6D">
        <w:pPr>
          <w:pStyle w:val="ab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924E6D" w:rsidRDefault="00924E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2C" w:rsidRDefault="0000622C" w:rsidP="00DD6007">
      <w:pPr>
        <w:spacing w:after="0" w:line="240" w:lineRule="auto"/>
      </w:pPr>
      <w:r>
        <w:separator/>
      </w:r>
    </w:p>
  </w:footnote>
  <w:footnote w:type="continuationSeparator" w:id="0">
    <w:p w:rsidR="0000622C" w:rsidRDefault="0000622C" w:rsidP="00DD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778"/>
    <w:multiLevelType w:val="multilevel"/>
    <w:tmpl w:val="CA0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861AD"/>
    <w:multiLevelType w:val="multilevel"/>
    <w:tmpl w:val="C66E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648C3"/>
    <w:multiLevelType w:val="multilevel"/>
    <w:tmpl w:val="693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40BF1"/>
    <w:multiLevelType w:val="multilevel"/>
    <w:tmpl w:val="831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A2E3E"/>
    <w:multiLevelType w:val="multilevel"/>
    <w:tmpl w:val="70FC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E12A0"/>
    <w:multiLevelType w:val="multilevel"/>
    <w:tmpl w:val="5F32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3FE"/>
    <w:rsid w:val="00002327"/>
    <w:rsid w:val="0000622C"/>
    <w:rsid w:val="000B46DB"/>
    <w:rsid w:val="000D45C5"/>
    <w:rsid w:val="001136EF"/>
    <w:rsid w:val="001623FE"/>
    <w:rsid w:val="0016511B"/>
    <w:rsid w:val="0017235B"/>
    <w:rsid w:val="001959FD"/>
    <w:rsid w:val="001A437A"/>
    <w:rsid w:val="001C37F2"/>
    <w:rsid w:val="001E5DEA"/>
    <w:rsid w:val="001F3C2B"/>
    <w:rsid w:val="0020724F"/>
    <w:rsid w:val="0021519A"/>
    <w:rsid w:val="002A5BC5"/>
    <w:rsid w:val="00310403"/>
    <w:rsid w:val="0031060E"/>
    <w:rsid w:val="00345F19"/>
    <w:rsid w:val="003504F5"/>
    <w:rsid w:val="00437099"/>
    <w:rsid w:val="00490AD0"/>
    <w:rsid w:val="004A7A55"/>
    <w:rsid w:val="004D7435"/>
    <w:rsid w:val="004F4FD2"/>
    <w:rsid w:val="004F69A8"/>
    <w:rsid w:val="0056134B"/>
    <w:rsid w:val="00567BEC"/>
    <w:rsid w:val="005A796B"/>
    <w:rsid w:val="005B1042"/>
    <w:rsid w:val="005D1D15"/>
    <w:rsid w:val="005E540B"/>
    <w:rsid w:val="00623E6D"/>
    <w:rsid w:val="006448D3"/>
    <w:rsid w:val="006B25C6"/>
    <w:rsid w:val="006C393E"/>
    <w:rsid w:val="00715AD7"/>
    <w:rsid w:val="007160C6"/>
    <w:rsid w:val="00720119"/>
    <w:rsid w:val="00754E66"/>
    <w:rsid w:val="007606FC"/>
    <w:rsid w:val="00783365"/>
    <w:rsid w:val="0079422C"/>
    <w:rsid w:val="007D45B7"/>
    <w:rsid w:val="007E2DEE"/>
    <w:rsid w:val="00800917"/>
    <w:rsid w:val="0084158B"/>
    <w:rsid w:val="008659C9"/>
    <w:rsid w:val="008C5AC7"/>
    <w:rsid w:val="008D1745"/>
    <w:rsid w:val="008D69F4"/>
    <w:rsid w:val="008F250C"/>
    <w:rsid w:val="00902A67"/>
    <w:rsid w:val="00904073"/>
    <w:rsid w:val="00924E6D"/>
    <w:rsid w:val="009339FB"/>
    <w:rsid w:val="009559EB"/>
    <w:rsid w:val="009B3FAF"/>
    <w:rsid w:val="009E027F"/>
    <w:rsid w:val="00A60C38"/>
    <w:rsid w:val="00A65941"/>
    <w:rsid w:val="00A73990"/>
    <w:rsid w:val="00A84AB5"/>
    <w:rsid w:val="00AD31C1"/>
    <w:rsid w:val="00B02B97"/>
    <w:rsid w:val="00B6715B"/>
    <w:rsid w:val="00BC0528"/>
    <w:rsid w:val="00BE4FC9"/>
    <w:rsid w:val="00C0383C"/>
    <w:rsid w:val="00C27E68"/>
    <w:rsid w:val="00D22868"/>
    <w:rsid w:val="00D627E1"/>
    <w:rsid w:val="00D72CEE"/>
    <w:rsid w:val="00D74E25"/>
    <w:rsid w:val="00D861BE"/>
    <w:rsid w:val="00DC2B0D"/>
    <w:rsid w:val="00DC2ED6"/>
    <w:rsid w:val="00DD6007"/>
    <w:rsid w:val="00E04B69"/>
    <w:rsid w:val="00E1540E"/>
    <w:rsid w:val="00E5769D"/>
    <w:rsid w:val="00E66642"/>
    <w:rsid w:val="00EB4F60"/>
    <w:rsid w:val="00EE77B7"/>
    <w:rsid w:val="00EF1C21"/>
    <w:rsid w:val="00EF479C"/>
    <w:rsid w:val="00F14E23"/>
    <w:rsid w:val="00F154D1"/>
    <w:rsid w:val="00F47DB5"/>
    <w:rsid w:val="00F8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17"/>
  </w:style>
  <w:style w:type="paragraph" w:styleId="1">
    <w:name w:val="heading 1"/>
    <w:basedOn w:val="a"/>
    <w:link w:val="10"/>
    <w:uiPriority w:val="9"/>
    <w:qFormat/>
    <w:rsid w:val="00D2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3FE"/>
    <w:rPr>
      <w:b/>
      <w:bCs/>
    </w:rPr>
  </w:style>
  <w:style w:type="paragraph" w:styleId="a4">
    <w:name w:val="Normal (Web)"/>
    <w:basedOn w:val="a"/>
    <w:uiPriority w:val="99"/>
    <w:unhideWhenUsed/>
    <w:rsid w:val="00F8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4495"/>
    <w:rPr>
      <w:i/>
      <w:iCs/>
    </w:rPr>
  </w:style>
  <w:style w:type="character" w:styleId="a6">
    <w:name w:val="Hyperlink"/>
    <w:basedOn w:val="a0"/>
    <w:uiPriority w:val="99"/>
    <w:semiHidden/>
    <w:unhideWhenUsed/>
    <w:rsid w:val="00754E66"/>
    <w:rPr>
      <w:color w:val="0000FF"/>
      <w:u w:val="single"/>
    </w:rPr>
  </w:style>
  <w:style w:type="character" w:customStyle="1" w:styleId="extravote-count">
    <w:name w:val="extravote-count"/>
    <w:basedOn w:val="a0"/>
    <w:rsid w:val="00754E66"/>
  </w:style>
  <w:style w:type="character" w:customStyle="1" w:styleId="c4">
    <w:name w:val="c4"/>
    <w:basedOn w:val="a0"/>
    <w:rsid w:val="00754E66"/>
  </w:style>
  <w:style w:type="paragraph" w:styleId="a7">
    <w:name w:val="Balloon Text"/>
    <w:basedOn w:val="a"/>
    <w:link w:val="a8"/>
    <w:uiPriority w:val="99"/>
    <w:semiHidden/>
    <w:unhideWhenUsed/>
    <w:rsid w:val="003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60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5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59EB"/>
  </w:style>
  <w:style w:type="character" w:customStyle="1" w:styleId="c5">
    <w:name w:val="c5"/>
    <w:basedOn w:val="a0"/>
    <w:rsid w:val="009559EB"/>
  </w:style>
  <w:style w:type="character" w:customStyle="1" w:styleId="c11">
    <w:name w:val="c11"/>
    <w:basedOn w:val="a0"/>
    <w:rsid w:val="009559EB"/>
  </w:style>
  <w:style w:type="character" w:customStyle="1" w:styleId="c2">
    <w:name w:val="c2"/>
    <w:basedOn w:val="a0"/>
    <w:rsid w:val="009559EB"/>
  </w:style>
  <w:style w:type="paragraph" w:customStyle="1" w:styleId="c6">
    <w:name w:val="c6"/>
    <w:basedOn w:val="a"/>
    <w:rsid w:val="0095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59EB"/>
  </w:style>
  <w:style w:type="character" w:customStyle="1" w:styleId="10">
    <w:name w:val="Заголовок 1 Знак"/>
    <w:basedOn w:val="a0"/>
    <w:link w:val="1"/>
    <w:uiPriority w:val="9"/>
    <w:rsid w:val="00D22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7E2DEE"/>
  </w:style>
  <w:style w:type="paragraph" w:customStyle="1" w:styleId="c12">
    <w:name w:val="c12"/>
    <w:basedOn w:val="a"/>
    <w:rsid w:val="007E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7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79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42">
    <w:name w:val="c42"/>
    <w:basedOn w:val="a0"/>
    <w:rsid w:val="005A796B"/>
  </w:style>
  <w:style w:type="character" w:customStyle="1" w:styleId="c28">
    <w:name w:val="c28"/>
    <w:basedOn w:val="a0"/>
    <w:rsid w:val="005A796B"/>
  </w:style>
  <w:style w:type="paragraph" w:customStyle="1" w:styleId="c39">
    <w:name w:val="c39"/>
    <w:basedOn w:val="a"/>
    <w:rsid w:val="005A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A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A796B"/>
  </w:style>
  <w:style w:type="paragraph" w:customStyle="1" w:styleId="c25">
    <w:name w:val="c25"/>
    <w:basedOn w:val="a"/>
    <w:rsid w:val="005A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A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A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540B"/>
  </w:style>
  <w:style w:type="paragraph" w:styleId="a9">
    <w:name w:val="header"/>
    <w:basedOn w:val="a"/>
    <w:link w:val="aa"/>
    <w:uiPriority w:val="99"/>
    <w:semiHidden/>
    <w:unhideWhenUsed/>
    <w:rsid w:val="00DD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007"/>
  </w:style>
  <w:style w:type="paragraph" w:styleId="ab">
    <w:name w:val="footer"/>
    <w:basedOn w:val="a"/>
    <w:link w:val="ac"/>
    <w:uiPriority w:val="99"/>
    <w:unhideWhenUsed/>
    <w:rsid w:val="00DD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6007"/>
  </w:style>
  <w:style w:type="table" w:styleId="ad">
    <w:name w:val="Table Grid"/>
    <w:basedOn w:val="a1"/>
    <w:uiPriority w:val="59"/>
    <w:rsid w:val="008C5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8C5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9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2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3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15F2F-3517-4B33-A79E-D8EF791A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Пчелка78</cp:lastModifiedBy>
  <cp:revision>41</cp:revision>
  <cp:lastPrinted>2013-02-18T13:09:00Z</cp:lastPrinted>
  <dcterms:created xsi:type="dcterms:W3CDTF">2012-03-29T19:17:00Z</dcterms:created>
  <dcterms:modified xsi:type="dcterms:W3CDTF">2015-11-26T04:55:00Z</dcterms:modified>
</cp:coreProperties>
</file>