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МОУ ДОД ДДТ</w:t>
      </w:r>
    </w:p>
    <w:p w:rsidR="00141B11" w:rsidRPr="00B36E0C" w:rsidRDefault="00141B11" w:rsidP="00141B11">
      <w:pPr>
        <w:pStyle w:val="a3"/>
        <w:spacing w:after="0" w:line="240" w:lineRule="auto"/>
        <w:jc w:val="center"/>
        <w:rPr>
          <w:sz w:val="28"/>
          <w:szCs w:val="28"/>
        </w:rPr>
      </w:pPr>
      <w:r w:rsidRPr="00B36E0C">
        <w:rPr>
          <w:iCs/>
          <w:color w:val="000000"/>
          <w:sz w:val="28"/>
          <w:szCs w:val="28"/>
        </w:rPr>
        <w:t xml:space="preserve">КГБОУ ДОД </w:t>
      </w:r>
      <w:proofErr w:type="spellStart"/>
      <w:r w:rsidRPr="00B36E0C">
        <w:rPr>
          <w:iCs/>
          <w:color w:val="000000"/>
          <w:sz w:val="28"/>
          <w:szCs w:val="28"/>
        </w:rPr>
        <w:t>ХКЦРТДиЮ</w:t>
      </w:r>
      <w:proofErr w:type="spellEnd"/>
    </w:p>
    <w:p w:rsidR="00141B11" w:rsidRPr="00B36E0C" w:rsidRDefault="00D03F52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МОУ СОШ № 42</w:t>
      </w: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B36E0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МЕТОДЧЕСКАЯ РАЗРАБОТКА</w:t>
      </w: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«Азбука туризма»</w:t>
      </w: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Составители: педагог доп. образования </w:t>
      </w:r>
    </w:p>
    <w:p w:rsidR="00415B41" w:rsidRPr="00B36E0C" w:rsidRDefault="00141B11" w:rsidP="00415B41">
      <w:pPr>
        <w:pStyle w:val="a3"/>
        <w:spacing w:after="0" w:line="240" w:lineRule="auto"/>
        <w:jc w:val="right"/>
        <w:rPr>
          <w:iCs/>
          <w:color w:val="000000"/>
          <w:sz w:val="28"/>
          <w:szCs w:val="28"/>
        </w:rPr>
      </w:pPr>
      <w:r w:rsidRPr="00B36E0C">
        <w:rPr>
          <w:iCs/>
          <w:color w:val="000000"/>
          <w:sz w:val="28"/>
          <w:szCs w:val="28"/>
        </w:rPr>
        <w:t xml:space="preserve">КГБОУ ДОД </w:t>
      </w:r>
      <w:r w:rsidR="009D2158">
        <w:rPr>
          <w:iCs/>
          <w:color w:val="000000"/>
          <w:sz w:val="28"/>
          <w:szCs w:val="28"/>
        </w:rPr>
        <w:t xml:space="preserve"> «</w:t>
      </w:r>
      <w:proofErr w:type="spellStart"/>
      <w:r w:rsidRPr="00B36E0C">
        <w:rPr>
          <w:iCs/>
          <w:color w:val="000000"/>
          <w:sz w:val="28"/>
          <w:szCs w:val="28"/>
        </w:rPr>
        <w:t>ХКЦРТДиЮ</w:t>
      </w:r>
      <w:proofErr w:type="spellEnd"/>
      <w:r w:rsidR="009D2158">
        <w:rPr>
          <w:iCs/>
          <w:color w:val="000000"/>
          <w:sz w:val="28"/>
          <w:szCs w:val="28"/>
        </w:rPr>
        <w:t>»</w:t>
      </w:r>
      <w:r w:rsidR="00415B41" w:rsidRPr="00B36E0C">
        <w:rPr>
          <w:iCs/>
          <w:color w:val="000000"/>
          <w:sz w:val="28"/>
          <w:szCs w:val="28"/>
        </w:rPr>
        <w:t xml:space="preserve"> Проценко Т.Н.,</w:t>
      </w:r>
    </w:p>
    <w:p w:rsidR="00415B41" w:rsidRPr="00B36E0C" w:rsidRDefault="00415B41" w:rsidP="00415B41">
      <w:pPr>
        <w:pStyle w:val="a3"/>
        <w:spacing w:after="0" w:line="240" w:lineRule="auto"/>
        <w:jc w:val="right"/>
        <w:rPr>
          <w:iCs/>
          <w:color w:val="000000"/>
          <w:sz w:val="28"/>
          <w:szCs w:val="28"/>
        </w:rPr>
      </w:pPr>
      <w:r w:rsidRPr="00B36E0C">
        <w:rPr>
          <w:iCs/>
          <w:color w:val="000000"/>
          <w:sz w:val="28"/>
          <w:szCs w:val="28"/>
        </w:rPr>
        <w:t>педагог доп.</w:t>
      </w:r>
      <w:r w:rsidR="009D2158">
        <w:rPr>
          <w:iCs/>
          <w:color w:val="000000"/>
          <w:sz w:val="28"/>
          <w:szCs w:val="28"/>
        </w:rPr>
        <w:t xml:space="preserve"> </w:t>
      </w:r>
      <w:proofErr w:type="spellStart"/>
      <w:r w:rsidRPr="00B36E0C">
        <w:rPr>
          <w:iCs/>
          <w:color w:val="000000"/>
          <w:sz w:val="28"/>
          <w:szCs w:val="28"/>
        </w:rPr>
        <w:t>образоания</w:t>
      </w:r>
      <w:proofErr w:type="spellEnd"/>
    </w:p>
    <w:p w:rsidR="00141B11" w:rsidRPr="00B36E0C" w:rsidRDefault="00141B11" w:rsidP="00415B41">
      <w:pPr>
        <w:pStyle w:val="a3"/>
        <w:spacing w:after="0" w:line="240" w:lineRule="auto"/>
        <w:jc w:val="right"/>
        <w:rPr>
          <w:iCs/>
          <w:color w:val="000000"/>
          <w:sz w:val="28"/>
          <w:szCs w:val="28"/>
        </w:rPr>
      </w:pPr>
      <w:r w:rsidRPr="00B36E0C">
        <w:rPr>
          <w:iCs/>
          <w:color w:val="000000"/>
          <w:sz w:val="28"/>
          <w:szCs w:val="28"/>
        </w:rPr>
        <w:t xml:space="preserve">МОУ ДОД ДДТ </w:t>
      </w:r>
      <w:proofErr w:type="spellStart"/>
      <w:r w:rsidRPr="00B36E0C">
        <w:rPr>
          <w:iCs/>
          <w:color w:val="000000"/>
          <w:sz w:val="28"/>
          <w:szCs w:val="28"/>
        </w:rPr>
        <w:t>Кантемирова</w:t>
      </w:r>
      <w:proofErr w:type="spellEnd"/>
      <w:r w:rsidRPr="00B36E0C">
        <w:rPr>
          <w:iCs/>
          <w:color w:val="000000"/>
          <w:sz w:val="28"/>
          <w:szCs w:val="28"/>
        </w:rPr>
        <w:t xml:space="preserve"> Н.Е.</w:t>
      </w:r>
      <w:r w:rsidR="00D03F52" w:rsidRPr="00B36E0C">
        <w:rPr>
          <w:iCs/>
          <w:color w:val="000000"/>
          <w:sz w:val="28"/>
          <w:szCs w:val="28"/>
        </w:rPr>
        <w:t>,</w:t>
      </w:r>
    </w:p>
    <w:p w:rsidR="00D03F52" w:rsidRPr="00B36E0C" w:rsidRDefault="00D03F52" w:rsidP="00415B41">
      <w:pPr>
        <w:pStyle w:val="a3"/>
        <w:spacing w:after="0" w:line="240" w:lineRule="auto"/>
        <w:jc w:val="right"/>
        <w:rPr>
          <w:iCs/>
          <w:color w:val="000000"/>
          <w:sz w:val="28"/>
          <w:szCs w:val="28"/>
        </w:rPr>
      </w:pPr>
      <w:r w:rsidRPr="00B36E0C">
        <w:rPr>
          <w:iCs/>
          <w:color w:val="000000"/>
          <w:sz w:val="28"/>
          <w:szCs w:val="28"/>
        </w:rPr>
        <w:t>учитель физической культуры</w:t>
      </w:r>
    </w:p>
    <w:p w:rsidR="00D03F52" w:rsidRPr="00B36E0C" w:rsidRDefault="00D03F52" w:rsidP="00D03F52">
      <w:pPr>
        <w:pStyle w:val="a3"/>
        <w:spacing w:after="0" w:line="240" w:lineRule="auto"/>
        <w:jc w:val="right"/>
        <w:rPr>
          <w:iCs/>
          <w:color w:val="000000"/>
          <w:sz w:val="28"/>
          <w:szCs w:val="28"/>
        </w:rPr>
      </w:pPr>
      <w:r w:rsidRPr="00B36E0C">
        <w:rPr>
          <w:iCs/>
          <w:color w:val="000000"/>
          <w:sz w:val="28"/>
          <w:szCs w:val="28"/>
        </w:rPr>
        <w:t xml:space="preserve">МОУ СОШ №42 </w:t>
      </w:r>
      <w:proofErr w:type="spellStart"/>
      <w:r w:rsidRPr="00B36E0C">
        <w:rPr>
          <w:iCs/>
          <w:color w:val="000000"/>
          <w:sz w:val="28"/>
          <w:szCs w:val="28"/>
        </w:rPr>
        <w:t>Шарыпаев</w:t>
      </w:r>
      <w:proofErr w:type="spellEnd"/>
      <w:r w:rsidRPr="00B36E0C">
        <w:rPr>
          <w:iCs/>
          <w:color w:val="000000"/>
          <w:sz w:val="28"/>
          <w:szCs w:val="28"/>
        </w:rPr>
        <w:t xml:space="preserve"> Е.С.</w:t>
      </w:r>
    </w:p>
    <w:p w:rsidR="00141B11" w:rsidRPr="00B36E0C" w:rsidRDefault="00141B11" w:rsidP="00141B11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415B4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5B41" w:rsidRPr="00B36E0C" w:rsidRDefault="00415B4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D03F52"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Комсомольск – на – Амуре</w:t>
      </w:r>
    </w:p>
    <w:p w:rsidR="00415B41" w:rsidRPr="00B36E0C" w:rsidRDefault="00415B41" w:rsidP="00141B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2015 г.</w:t>
      </w:r>
    </w:p>
    <w:p w:rsidR="00582AF5" w:rsidRPr="00B36E0C" w:rsidRDefault="00F75EAD" w:rsidP="0073639A">
      <w:pPr>
        <w:pStyle w:val="a3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B36E0C">
        <w:rPr>
          <w:color w:val="000000"/>
          <w:sz w:val="28"/>
          <w:szCs w:val="28"/>
        </w:rPr>
        <w:lastRenderedPageBreak/>
        <w:t xml:space="preserve">   </w:t>
      </w:r>
      <w:r w:rsidR="00582AF5" w:rsidRPr="00B36E0C">
        <w:rPr>
          <w:color w:val="000000"/>
          <w:sz w:val="28"/>
          <w:szCs w:val="28"/>
        </w:rPr>
        <w:t xml:space="preserve">Первостепенное значение физического благополучия для здоровья </w:t>
      </w:r>
      <w:proofErr w:type="gramStart"/>
      <w:r w:rsidR="00582AF5" w:rsidRPr="00B36E0C">
        <w:rPr>
          <w:color w:val="000000"/>
          <w:sz w:val="28"/>
          <w:szCs w:val="28"/>
        </w:rPr>
        <w:t>человека</w:t>
      </w:r>
      <w:proofErr w:type="gramEnd"/>
      <w:r w:rsidR="00582AF5" w:rsidRPr="00B36E0C">
        <w:rPr>
          <w:color w:val="000000"/>
          <w:sz w:val="28"/>
          <w:szCs w:val="28"/>
        </w:rPr>
        <w:t xml:space="preserve"> несомненно, но в настоящее время оно становится особенно актуальным. Связано это в первую очередь и с кризисным состоянием здоровья детей, и с их гипокинезией, и с трудностями адаптации к повышенным умственным нагрузкам в школах нового типа.</w:t>
      </w:r>
    </w:p>
    <w:p w:rsidR="00582AF5" w:rsidRPr="0073639A" w:rsidRDefault="00F75EAD" w:rsidP="0073639A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E0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82AF5" w:rsidRPr="00B36E0C">
        <w:rPr>
          <w:rFonts w:ascii="Times New Roman" w:hAnsi="Times New Roman" w:cs="Times New Roman"/>
          <w:color w:val="000000"/>
          <w:sz w:val="28"/>
          <w:szCs w:val="28"/>
        </w:rPr>
        <w:t>Физическая культура в образовательных учреждениях представлена как образовательная область, как учебная дисциплина и важнейший базовый компонент формирования целостного развития личности учащихся. Она направлена на обеспечение необходимого уровня развития жизненно важных двигательных навыков и физических качеств и создает предпосылки для многообразных проявлений творческой активности. Являясь обязательным элементом образования, физическая культура способствует гармонизации телесного и духовного единства учащихся, формированию у них таких общечеловеческих ценностей, как здоровье, физическое и психическое благополучие.</w:t>
      </w:r>
    </w:p>
    <w:p w:rsidR="00582AF5" w:rsidRPr="00B36E0C" w:rsidRDefault="00F75EAD" w:rsidP="0073639A">
      <w:pPr>
        <w:pStyle w:val="a3"/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B36E0C">
        <w:rPr>
          <w:color w:val="000000"/>
          <w:sz w:val="28"/>
          <w:szCs w:val="28"/>
        </w:rPr>
        <w:t xml:space="preserve">   </w:t>
      </w:r>
      <w:r w:rsidR="00582AF5" w:rsidRPr="00B36E0C">
        <w:rPr>
          <w:color w:val="000000"/>
          <w:sz w:val="28"/>
          <w:szCs w:val="28"/>
        </w:rPr>
        <w:t>Учебный процесс по физическому воспитанию в образовательных учреждениях дополняется внеурочными формами занятий физической культурой в спортивных клубах и коллективах физической культуры.</w:t>
      </w:r>
    </w:p>
    <w:p w:rsidR="00CE6D60" w:rsidRPr="00B36E0C" w:rsidRDefault="00F75EAD" w:rsidP="0073639A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B36E0C">
        <w:rPr>
          <w:rFonts w:ascii="Times New Roman" w:hAnsi="Times New Roman" w:cs="Times New Roman"/>
          <w:sz w:val="28"/>
          <w:szCs w:val="28"/>
        </w:rPr>
        <w:t xml:space="preserve">   </w:t>
      </w:r>
      <w:r w:rsidR="00582AF5" w:rsidRPr="00B36E0C">
        <w:rPr>
          <w:rFonts w:ascii="Times New Roman" w:hAnsi="Times New Roman" w:cs="Times New Roman"/>
          <w:sz w:val="28"/>
          <w:szCs w:val="28"/>
        </w:rPr>
        <w:t>Занятия туризмом представляют собой эффективное средство физического оздоровления, воспитания и развития воспитанников.</w:t>
      </w:r>
    </w:p>
    <w:p w:rsidR="002A7B00" w:rsidRPr="00B36E0C" w:rsidRDefault="00F75EAD" w:rsidP="0073639A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 w:rsidRPr="00B36E0C">
        <w:rPr>
          <w:sz w:val="28"/>
          <w:szCs w:val="28"/>
        </w:rPr>
        <w:t xml:space="preserve">   </w:t>
      </w:r>
      <w:r w:rsidR="002A7B00" w:rsidRPr="00B36E0C">
        <w:rPr>
          <w:sz w:val="28"/>
          <w:szCs w:val="28"/>
        </w:rPr>
        <w:t xml:space="preserve">В настоящее время существует множество программ дополнительного образования туристской направленности. </w:t>
      </w:r>
      <w:r w:rsidR="00CE6D60" w:rsidRPr="00B36E0C">
        <w:rPr>
          <w:color w:val="000000"/>
          <w:sz w:val="28"/>
          <w:szCs w:val="28"/>
        </w:rPr>
        <w:t>Все программы предусматривают проведение систематической (не менее 2 раз в течение года) психолого-педагогической и медико-функциона</w:t>
      </w:r>
      <w:r w:rsidR="003818DF" w:rsidRPr="00B36E0C">
        <w:rPr>
          <w:color w:val="000000"/>
          <w:sz w:val="28"/>
          <w:szCs w:val="28"/>
        </w:rPr>
        <w:t>льной диагностики и тестирование</w:t>
      </w:r>
      <w:r w:rsidR="00CE6D60" w:rsidRPr="00B36E0C">
        <w:rPr>
          <w:color w:val="000000"/>
          <w:sz w:val="28"/>
          <w:szCs w:val="28"/>
        </w:rPr>
        <w:t xml:space="preserve"> занимающихся с цел</w:t>
      </w:r>
      <w:r w:rsidR="003818DF" w:rsidRPr="00B36E0C">
        <w:rPr>
          <w:color w:val="000000"/>
          <w:sz w:val="28"/>
          <w:szCs w:val="28"/>
        </w:rPr>
        <w:t>ью наблюдения и контроля влияния</w:t>
      </w:r>
      <w:r w:rsidR="00CE6D60" w:rsidRPr="00B36E0C">
        <w:rPr>
          <w:color w:val="000000"/>
          <w:sz w:val="28"/>
          <w:szCs w:val="28"/>
        </w:rPr>
        <w:t xml:space="preserve"> занятий туризмом на их организм и отслеживания динамики развития функциональных, физических и</w:t>
      </w:r>
      <w:r w:rsidR="003818DF" w:rsidRPr="00B36E0C">
        <w:rPr>
          <w:color w:val="000000"/>
          <w:sz w:val="28"/>
          <w:szCs w:val="28"/>
        </w:rPr>
        <w:t xml:space="preserve"> творческих способностей детей. </w:t>
      </w:r>
      <w:r w:rsidR="003818DF" w:rsidRPr="00B36E0C">
        <w:rPr>
          <w:sz w:val="28"/>
          <w:szCs w:val="28"/>
        </w:rPr>
        <w:t xml:space="preserve">Но, проанализировав достаточно большое их количество, мы пришли к выводу, что система диагностики общей физической </w:t>
      </w:r>
      <w:r w:rsidR="003818DF" w:rsidRPr="00B36E0C">
        <w:rPr>
          <w:sz w:val="28"/>
          <w:szCs w:val="28"/>
        </w:rPr>
        <w:lastRenderedPageBreak/>
        <w:t xml:space="preserve">и специальной подготовки для программ такой направленности на данный момент не разработана. </w:t>
      </w:r>
      <w:r w:rsidR="003818DF" w:rsidRPr="00B36E0C">
        <w:rPr>
          <w:color w:val="000000"/>
          <w:sz w:val="28"/>
          <w:szCs w:val="28"/>
        </w:rPr>
        <w:t>Тогда как, п</w:t>
      </w:r>
      <w:r w:rsidR="00CE6D60" w:rsidRPr="00B36E0C">
        <w:rPr>
          <w:color w:val="000000"/>
          <w:sz w:val="28"/>
          <w:szCs w:val="28"/>
        </w:rPr>
        <w:t xml:space="preserve">о физической культуре существуют разработанные тесты «Президентских» и «Губернаторских состязаний», нормы ГТО, </w:t>
      </w:r>
      <w:r w:rsidR="003818DF" w:rsidRPr="00B36E0C">
        <w:rPr>
          <w:color w:val="000000"/>
          <w:sz w:val="28"/>
          <w:szCs w:val="28"/>
        </w:rPr>
        <w:t>так же есть система тестов</w:t>
      </w:r>
      <w:r w:rsidR="009D2158">
        <w:rPr>
          <w:color w:val="000000"/>
          <w:sz w:val="28"/>
          <w:szCs w:val="28"/>
        </w:rPr>
        <w:t xml:space="preserve"> развития </w:t>
      </w:r>
      <w:proofErr w:type="spellStart"/>
      <w:r w:rsidR="009D2158">
        <w:rPr>
          <w:color w:val="000000"/>
          <w:sz w:val="28"/>
          <w:szCs w:val="28"/>
        </w:rPr>
        <w:t>обще</w:t>
      </w:r>
      <w:r w:rsidR="00CE6D60" w:rsidRPr="00B36E0C">
        <w:rPr>
          <w:color w:val="000000"/>
          <w:sz w:val="28"/>
          <w:szCs w:val="28"/>
        </w:rPr>
        <w:t>учебных</w:t>
      </w:r>
      <w:proofErr w:type="spellEnd"/>
      <w:r w:rsidR="00CE6D60" w:rsidRPr="00B36E0C">
        <w:rPr>
          <w:color w:val="000000"/>
          <w:sz w:val="28"/>
          <w:szCs w:val="28"/>
        </w:rPr>
        <w:t xml:space="preserve"> навыков и умений, учебно-организационных и учебно-коммуникативных.</w:t>
      </w:r>
    </w:p>
    <w:p w:rsidR="00415B41" w:rsidRPr="00B36E0C" w:rsidRDefault="00F75EAD" w:rsidP="0073639A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E0C">
        <w:rPr>
          <w:rFonts w:ascii="Times New Roman" w:hAnsi="Times New Roman" w:cs="Times New Roman"/>
          <w:sz w:val="28"/>
          <w:szCs w:val="28"/>
        </w:rPr>
        <w:t xml:space="preserve">   </w:t>
      </w:r>
      <w:r w:rsidR="002A7B00" w:rsidRPr="00B36E0C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2A7B00" w:rsidRPr="00B36E0C">
        <w:rPr>
          <w:rFonts w:ascii="Times New Roman" w:hAnsi="Times New Roman" w:cs="Times New Roman"/>
          <w:sz w:val="28"/>
          <w:szCs w:val="28"/>
          <w:u w:val="single"/>
        </w:rPr>
        <w:t>целью работы</w:t>
      </w:r>
      <w:r w:rsidR="002A7B00" w:rsidRPr="00B36E0C">
        <w:rPr>
          <w:rFonts w:ascii="Times New Roman" w:hAnsi="Times New Roman" w:cs="Times New Roman"/>
          <w:sz w:val="28"/>
          <w:szCs w:val="28"/>
        </w:rPr>
        <w:t xml:space="preserve"> нашей творческой группы стало: отбор и систематизация </w:t>
      </w:r>
      <w:r w:rsidR="00CE6D60" w:rsidRPr="00B36E0C">
        <w:rPr>
          <w:rFonts w:ascii="Times New Roman" w:hAnsi="Times New Roman" w:cs="Times New Roman"/>
          <w:sz w:val="28"/>
          <w:szCs w:val="28"/>
        </w:rPr>
        <w:t>контрольных упражнений для программ туристской направленности.</w:t>
      </w:r>
    </w:p>
    <w:p w:rsidR="00B92231" w:rsidRPr="00B36E0C" w:rsidRDefault="00F75EAD" w:rsidP="0073639A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E0C">
        <w:rPr>
          <w:rFonts w:ascii="Times New Roman" w:hAnsi="Times New Roman" w:cs="Times New Roman"/>
          <w:sz w:val="28"/>
          <w:szCs w:val="28"/>
        </w:rPr>
        <w:t xml:space="preserve">   </w:t>
      </w:r>
      <w:r w:rsidR="00B92231" w:rsidRPr="00B36E0C">
        <w:rPr>
          <w:rFonts w:ascii="Times New Roman" w:hAnsi="Times New Roman" w:cs="Times New Roman"/>
          <w:sz w:val="28"/>
          <w:szCs w:val="28"/>
        </w:rPr>
        <w:t xml:space="preserve">Все </w:t>
      </w:r>
      <w:r w:rsidR="003818DF" w:rsidRPr="00B36E0C">
        <w:rPr>
          <w:rFonts w:ascii="Times New Roman" w:hAnsi="Times New Roman" w:cs="Times New Roman"/>
          <w:sz w:val="28"/>
          <w:szCs w:val="28"/>
        </w:rPr>
        <w:t>наши находки были объединены в систему рейтингового контроля «Азбука туризма»</w:t>
      </w:r>
      <w:r w:rsidR="00B92231" w:rsidRPr="00B36E0C">
        <w:rPr>
          <w:rFonts w:ascii="Times New Roman" w:hAnsi="Times New Roman" w:cs="Times New Roman"/>
          <w:sz w:val="28"/>
          <w:szCs w:val="28"/>
        </w:rPr>
        <w:t>.</w:t>
      </w:r>
      <w:r w:rsidR="00B36E0C" w:rsidRPr="00B36E0C">
        <w:rPr>
          <w:rFonts w:ascii="Times New Roman" w:hAnsi="Times New Roman" w:cs="Times New Roman"/>
          <w:sz w:val="28"/>
          <w:szCs w:val="28"/>
        </w:rPr>
        <w:t xml:space="preserve"> На наш взгляд в систему</w:t>
      </w:r>
      <w:r w:rsidR="00F61651" w:rsidRPr="00B36E0C">
        <w:rPr>
          <w:rFonts w:ascii="Times New Roman" w:hAnsi="Times New Roman" w:cs="Times New Roman"/>
          <w:sz w:val="28"/>
          <w:szCs w:val="28"/>
        </w:rPr>
        <w:t xml:space="preserve"> контрольных упражнений необходимо внесение норматива п</w:t>
      </w:r>
      <w:r w:rsidR="00B36E0C" w:rsidRPr="00B36E0C">
        <w:rPr>
          <w:rFonts w:ascii="Times New Roman" w:hAnsi="Times New Roman" w:cs="Times New Roman"/>
          <w:sz w:val="28"/>
          <w:szCs w:val="28"/>
        </w:rPr>
        <w:t>о кроссовой подготовке. Этот пункт на стадии разработки.</w:t>
      </w:r>
    </w:p>
    <w:p w:rsidR="00B92231" w:rsidRPr="00B36E0C" w:rsidRDefault="00F75EAD" w:rsidP="0073639A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E0C">
        <w:rPr>
          <w:rFonts w:ascii="Times New Roman" w:hAnsi="Times New Roman" w:cs="Times New Roman"/>
          <w:sz w:val="28"/>
          <w:szCs w:val="28"/>
        </w:rPr>
        <w:t xml:space="preserve">   </w:t>
      </w:r>
      <w:r w:rsidR="00B92231" w:rsidRPr="00B36E0C">
        <w:rPr>
          <w:rFonts w:ascii="Times New Roman" w:hAnsi="Times New Roman" w:cs="Times New Roman"/>
          <w:sz w:val="28"/>
          <w:szCs w:val="28"/>
        </w:rPr>
        <w:t>Мероприятие разработано и апробировано в 2011-2012 учебном году. Первоначально в нём участвовали ребята трёх кружков. На сегодняшний момент количество участников возросло, круг участвующих учреждений расширился.</w:t>
      </w:r>
    </w:p>
    <w:p w:rsidR="003818DF" w:rsidRPr="00B36E0C" w:rsidRDefault="00F75EAD" w:rsidP="0073639A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E0C">
        <w:rPr>
          <w:rFonts w:ascii="Times New Roman" w:hAnsi="Times New Roman" w:cs="Times New Roman"/>
          <w:sz w:val="28"/>
          <w:szCs w:val="28"/>
        </w:rPr>
        <w:t xml:space="preserve">   </w:t>
      </w:r>
      <w:r w:rsidR="00B92231" w:rsidRPr="00B36E0C">
        <w:rPr>
          <w:rFonts w:ascii="Times New Roman" w:hAnsi="Times New Roman" w:cs="Times New Roman"/>
          <w:sz w:val="28"/>
          <w:szCs w:val="28"/>
        </w:rPr>
        <w:t>Мероприятие проводится в</w:t>
      </w:r>
      <w:r w:rsidR="003818DF" w:rsidRPr="00B36E0C">
        <w:rPr>
          <w:rFonts w:ascii="Times New Roman" w:hAnsi="Times New Roman" w:cs="Times New Roman"/>
          <w:sz w:val="28"/>
          <w:szCs w:val="28"/>
        </w:rPr>
        <w:t xml:space="preserve"> </w:t>
      </w:r>
      <w:r w:rsidR="00B92231" w:rsidRPr="00B36E0C">
        <w:rPr>
          <w:rFonts w:ascii="Times New Roman" w:hAnsi="Times New Roman" w:cs="Times New Roman"/>
          <w:sz w:val="28"/>
          <w:szCs w:val="28"/>
        </w:rPr>
        <w:t xml:space="preserve">соревновательном режиме </w:t>
      </w:r>
      <w:r w:rsidR="003818DF" w:rsidRPr="00B36E0C">
        <w:rPr>
          <w:rFonts w:ascii="Times New Roman" w:hAnsi="Times New Roman" w:cs="Times New Roman"/>
          <w:sz w:val="28"/>
          <w:szCs w:val="28"/>
        </w:rPr>
        <w:t xml:space="preserve">3 раза </w:t>
      </w:r>
      <w:r w:rsidR="00B92231" w:rsidRPr="00B36E0C">
        <w:rPr>
          <w:rFonts w:ascii="Times New Roman" w:hAnsi="Times New Roman" w:cs="Times New Roman"/>
          <w:sz w:val="28"/>
          <w:szCs w:val="28"/>
        </w:rPr>
        <w:t>в течение учебного года.</w:t>
      </w:r>
    </w:p>
    <w:p w:rsidR="003818DF" w:rsidRPr="00B36E0C" w:rsidRDefault="00F75EAD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B92231"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данной разработке мы представляем то, что считаем наиболее важным при организации такого рода </w:t>
      </w: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мероприятия: положение (об</w:t>
      </w:r>
      <w:r w:rsidR="00F61651"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щее), приложение, условия, фото</w:t>
      </w:r>
      <w:r w:rsidRPr="00B36E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материалы.</w:t>
      </w:r>
    </w:p>
    <w:p w:rsidR="00415B41" w:rsidRPr="003A1C54" w:rsidRDefault="003A1C54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AD5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методическая разработка предназначена для практического применения педагогам дополнительного образования, работающим в области турист</w:t>
      </w:r>
      <w:r w:rsidR="00B50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ко-краеведческой и физкультурно-спортивной направленн</w:t>
      </w:r>
      <w:r w:rsidR="00B50D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сти.</w:t>
      </w:r>
    </w:p>
    <w:p w:rsidR="003335B2" w:rsidRPr="00B36E0C" w:rsidRDefault="003335B2" w:rsidP="0073639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ПОЛОЖЕНИЕ</w:t>
      </w: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проведении открытых соревнований МОУ ДОД ДДТ </w:t>
      </w: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«Азбука туризма»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ЗОЖ; повышение уровня общей и специальной подготовки юных туристов; выявление лидеров.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и место проведения: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 проводятся в три этапа – октябрь (1 этап</w:t>
      </w:r>
      <w:r w:rsidR="00B36E0C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), январь (2 этап), май (3 этап)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E0C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 проводятся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МОУ ДОД ДДТ</w:t>
      </w:r>
      <w:r w:rsidR="00B36E0C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Стартовое время и порядок старта осуществляется по предварительным заявкам.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соревнований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: к участию допускаются команды школ, Дворцов творчества, подростковых клубов и др. образовательных учреждений. Состав команды неограничен.</w:t>
      </w:r>
    </w:p>
    <w:p w:rsidR="00B36E0C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Руководство, проведение соревнований: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руководство и проведение соревнований возлагается на главную судейскую коллегию</w:t>
      </w:r>
      <w:r w:rsidR="00B36E0C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судьи на этапах - </w:t>
      </w:r>
      <w:proofErr w:type="spellStart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Вяткин</w:t>
      </w:r>
      <w:proofErr w:type="spellEnd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</w:t>
      </w:r>
      <w:proofErr w:type="spellStart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Ситар</w:t>
      </w:r>
      <w:proofErr w:type="spellEnd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И.В., </w:t>
      </w:r>
      <w:proofErr w:type="spellStart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Шарыпаев</w:t>
      </w:r>
      <w:proofErr w:type="spellEnd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Е.С., Пугачёв А.А., гл. секретарь – Проценко Т.Н., гл. судья - </w:t>
      </w:r>
      <w:proofErr w:type="spellStart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Кантемирова</w:t>
      </w:r>
      <w:proofErr w:type="spellEnd"/>
      <w:r w:rsidR="00AD5053" w:rsidRP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этапов: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ОФП (см. Приложение); блок специальной подготовки (см. Приложение).</w:t>
      </w:r>
    </w:p>
    <w:p w:rsidR="00E65DCD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результатов</w:t>
      </w:r>
      <w:r w:rsidR="00E65D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проводятся по трём возрастным группам: младшая (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Ж - 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2005  г.р. и младше); средняя (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Start"/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>,Ж</w:t>
      </w:r>
      <w:proofErr w:type="gramEnd"/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2004-2002 г.р.); старшая (</w:t>
      </w:r>
      <w:r w:rsidR="00AD5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М,Ж - 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2001 г.р. и старше).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в блоке ОФП определяется по максимально высоким количественным показателям КУ. Победитель на дистанции </w:t>
      </w:r>
      <w:proofErr w:type="gram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подготовки 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определяется по наименьшей сумме штрафных баллов и времени прохождения дистанции. Общим результатом является сумма</w:t>
      </w:r>
      <w:r w:rsidR="003A1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 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дисциплин.</w:t>
      </w:r>
    </w:p>
    <w:p w:rsidR="00141B11" w:rsidRPr="00B36E0C" w:rsidRDefault="00141B11" w:rsidP="0073639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Итоговым результатом за год является общий балл по всем трём этапам соревнований.</w:t>
      </w: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Данное положение является вызовом на соревнования!</w:t>
      </w: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39A" w:rsidRDefault="0073639A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2C45" w:rsidRDefault="004F2C45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положению</w:t>
      </w: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проведении открытых соревнований МОУ ДОД ДДТ </w:t>
      </w:r>
    </w:p>
    <w:p w:rsidR="00141B11" w:rsidRPr="00B36E0C" w:rsidRDefault="00141B11" w:rsidP="0073639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«</w:t>
      </w:r>
      <w:proofErr w:type="spellStart"/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Азбука</w:t>
      </w:r>
      <w:proofErr w:type="spellEnd"/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туризма</w:t>
      </w:r>
      <w:proofErr w:type="spellEnd"/>
      <w:r w:rsidRPr="00B36E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»</w:t>
      </w:r>
    </w:p>
    <w:p w:rsidR="00141B11" w:rsidRPr="00B36E0C" w:rsidRDefault="00141B11" w:rsidP="0073639A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proofErr w:type="spellStart"/>
      <w:r w:rsidRPr="00B36E0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Блок</w:t>
      </w:r>
      <w:proofErr w:type="spellEnd"/>
      <w:r w:rsidRPr="00B36E0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ОФП:</w:t>
      </w:r>
    </w:p>
    <w:p w:rsidR="00141B11" w:rsidRPr="00B36E0C" w:rsidRDefault="00F75EAD" w:rsidP="00BB3C6D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поднимание туловища за 30 сек. (упражнение на </w:t>
      </w:r>
      <w:r w:rsidR="00141B11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41B11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1B11" w:rsidRPr="00B36E0C" w:rsidRDefault="00141B11" w:rsidP="00BB3C6D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на скакалке за 30 сек.</w:t>
      </w:r>
    </w:p>
    <w:p w:rsidR="00141B11" w:rsidRPr="00B36E0C" w:rsidRDefault="00F75EAD" w:rsidP="00BB3C6D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подтягивание</w:t>
      </w:r>
      <w:proofErr w:type="gram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виса </w:t>
      </w:r>
      <w:r w:rsidR="00BB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лёжа 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(девочки на низкой перекладине</w:t>
      </w:r>
      <w:r w:rsidR="00BB3C6D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из виса стоя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C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</w:t>
      </w:r>
      <w:r w:rsidR="00BB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B11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высокой).</w:t>
      </w:r>
    </w:p>
    <w:p w:rsidR="00141B11" w:rsidRPr="00B36E0C" w:rsidRDefault="00F75EAD" w:rsidP="00BB3C6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 специальной</w:t>
      </w:r>
      <w:r w:rsidR="00141B11" w:rsidRPr="00B36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подготовки:</w:t>
      </w:r>
    </w:p>
    <w:p w:rsidR="00141B11" w:rsidRPr="003A1C54" w:rsidRDefault="003A1C54" w:rsidP="00BB3C6D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челночный бег + </w:t>
      </w:r>
      <w:r w:rsidR="00141B11" w:rsidRPr="003A1C5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цепь из 4 карабинов;</w:t>
      </w:r>
    </w:p>
    <w:p w:rsidR="00141B11" w:rsidRPr="00B36E0C" w:rsidRDefault="00141B11" w:rsidP="00BB3C6D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бухтовка</w:t>
      </w:r>
      <w:proofErr w:type="spell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верёвки (</w:t>
      </w:r>
      <w:proofErr w:type="spell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proofErr w:type="gram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20 м ., сред., </w:t>
      </w:r>
      <w:proofErr w:type="spell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</w:t>
      </w:r>
      <w:proofErr w:type="spell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40 м.);</w:t>
      </w:r>
    </w:p>
    <w:p w:rsidR="00141B11" w:rsidRPr="00B36E0C" w:rsidRDefault="00141B11" w:rsidP="00BB3C6D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одевание страховочной системы (мл</w:t>
      </w:r>
      <w:proofErr w:type="gram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EAD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блокированной, сред, ст. </w:t>
      </w:r>
      <w:r w:rsidR="00F75EAD"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3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блокировка);</w:t>
      </w:r>
    </w:p>
    <w:p w:rsidR="00141B11" w:rsidRPr="00B36E0C" w:rsidRDefault="00141B11" w:rsidP="00BB3C6D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вязка</w:t>
      </w:r>
      <w:proofErr w:type="spellEnd"/>
      <w:proofErr w:type="gramEnd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узлов</w:t>
      </w:r>
      <w:proofErr w:type="spellEnd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за</w:t>
      </w:r>
      <w:proofErr w:type="spellEnd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proofErr w:type="spellStart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мин</w:t>
      </w:r>
      <w:proofErr w:type="spellEnd"/>
      <w:r w:rsidRPr="00B3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141B11" w:rsidRPr="00B36E0C" w:rsidRDefault="00141B11" w:rsidP="0073639A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61651" w:rsidRDefault="00F61651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Default="00E65DCD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Default="00E65DCD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Default="00E65DCD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Default="00E65DCD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Default="00E65DCD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Default="00E65DCD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C45" w:rsidRDefault="004F2C45" w:rsidP="007363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5DCD" w:rsidRPr="00B36E0C" w:rsidRDefault="00E65DCD" w:rsidP="0073639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651" w:rsidRPr="00B36E0C" w:rsidRDefault="00F61651" w:rsidP="007363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lastRenderedPageBreak/>
        <w:t>УСЛОВИЯ</w:t>
      </w:r>
    </w:p>
    <w:p w:rsidR="00F61651" w:rsidRPr="00B36E0C" w:rsidRDefault="00F61651" w:rsidP="007363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проведения соревнований «Азбука туризма»</w:t>
      </w:r>
    </w:p>
    <w:p w:rsidR="00F61651" w:rsidRPr="00B36E0C" w:rsidRDefault="00F61651" w:rsidP="007363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Общая физическая и специальная подготовка.</w:t>
      </w:r>
    </w:p>
    <w:p w:rsidR="00F61651" w:rsidRPr="00B36E0C" w:rsidRDefault="00F61651" w:rsidP="007363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Контрольные упражнения.</w:t>
      </w:r>
    </w:p>
    <w:p w:rsidR="00B36E0C" w:rsidRPr="00B36E0C" w:rsidRDefault="00B36E0C" w:rsidP="0073639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Поднимание туловища (упражнение на пресс).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i/>
          <w:sz w:val="28"/>
          <w:szCs w:val="28"/>
        </w:rPr>
        <w:t>Задание:</w:t>
      </w:r>
      <w:r w:rsidRPr="00B36E0C">
        <w:rPr>
          <w:rFonts w:ascii="Times New Roman" w:hAnsi="Times New Roman"/>
          <w:sz w:val="28"/>
          <w:szCs w:val="28"/>
        </w:rPr>
        <w:t xml:space="preserve">  КВ 30 секунд,  сделать упражнение максимальное количество раз.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Прыжки на скакалке.</w:t>
      </w:r>
      <w:r w:rsidRPr="00B36E0C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i/>
          <w:sz w:val="28"/>
          <w:szCs w:val="28"/>
        </w:rPr>
        <w:t>Задание:</w:t>
      </w:r>
      <w:r w:rsidRPr="00B36E0C">
        <w:rPr>
          <w:rFonts w:ascii="Times New Roman" w:hAnsi="Times New Roman"/>
          <w:sz w:val="28"/>
          <w:szCs w:val="28"/>
        </w:rPr>
        <w:t xml:space="preserve">  КВ 30 секунд,  сделать упражнение максимальное количество раз.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Подтягивание из виса.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i/>
          <w:sz w:val="28"/>
          <w:szCs w:val="28"/>
        </w:rPr>
        <w:t>Задание</w:t>
      </w:r>
      <w:r w:rsidRPr="00B36E0C">
        <w:rPr>
          <w:rFonts w:ascii="Times New Roman" w:hAnsi="Times New Roman"/>
          <w:b/>
          <w:i/>
          <w:sz w:val="28"/>
          <w:szCs w:val="28"/>
        </w:rPr>
        <w:t>:</w:t>
      </w:r>
      <w:r w:rsidRPr="00B36E0C">
        <w:rPr>
          <w:rFonts w:ascii="Times New Roman" w:hAnsi="Times New Roman"/>
          <w:sz w:val="28"/>
          <w:szCs w:val="28"/>
        </w:rPr>
        <w:t xml:space="preserve"> сделать упражнение максимальное количество раз. </w:t>
      </w:r>
    </w:p>
    <w:p w:rsidR="00F61651" w:rsidRPr="00B36E0C" w:rsidRDefault="00F61651" w:rsidP="00BB3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Девочки</w:t>
      </w:r>
      <w:r w:rsidRPr="00B36E0C">
        <w:rPr>
          <w:rFonts w:ascii="Times New Roman" w:hAnsi="Times New Roman"/>
          <w:sz w:val="28"/>
          <w:szCs w:val="28"/>
        </w:rPr>
        <w:t xml:space="preserve"> выполняют упражнение на низкой перекладине, </w:t>
      </w:r>
      <w:r w:rsidRPr="00B36E0C">
        <w:rPr>
          <w:rFonts w:ascii="Times New Roman" w:hAnsi="Times New Roman"/>
          <w:b/>
          <w:sz w:val="28"/>
          <w:szCs w:val="28"/>
        </w:rPr>
        <w:t xml:space="preserve">мальчики </w:t>
      </w:r>
      <w:r w:rsidRPr="00B36E0C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B36E0C">
        <w:rPr>
          <w:rFonts w:ascii="Times New Roman" w:hAnsi="Times New Roman"/>
          <w:sz w:val="28"/>
          <w:szCs w:val="28"/>
        </w:rPr>
        <w:t>на</w:t>
      </w:r>
      <w:proofErr w:type="gramEnd"/>
      <w:r w:rsidRPr="00B36E0C">
        <w:rPr>
          <w:rFonts w:ascii="Times New Roman" w:hAnsi="Times New Roman"/>
          <w:sz w:val="28"/>
          <w:szCs w:val="28"/>
        </w:rPr>
        <w:t xml:space="preserve"> высокой.</w:t>
      </w:r>
    </w:p>
    <w:p w:rsidR="00F61651" w:rsidRPr="00B36E0C" w:rsidRDefault="00F61651" w:rsidP="00BB3C6D">
      <w:pPr>
        <w:tabs>
          <w:tab w:val="left" w:pos="286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Специальная подготовка. Технические этапы.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Узлы.</w:t>
      </w:r>
      <w:r w:rsidRPr="00B36E0C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i/>
          <w:sz w:val="28"/>
          <w:szCs w:val="28"/>
        </w:rPr>
        <w:t>Задание:</w:t>
      </w:r>
      <w:r w:rsidRPr="00B36E0C">
        <w:rPr>
          <w:rFonts w:ascii="Times New Roman" w:hAnsi="Times New Roman"/>
          <w:sz w:val="28"/>
          <w:szCs w:val="28"/>
        </w:rPr>
        <w:t xml:space="preserve">  КВ 1 минута, нужно завязать максимальное количество узлов.</w:t>
      </w:r>
    </w:p>
    <w:p w:rsidR="00F61651" w:rsidRPr="00B36E0C" w:rsidRDefault="00F61651" w:rsidP="00BB3C6D">
      <w:pPr>
        <w:pStyle w:val="a6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 каждый правильно завязанный</w:t>
      </w:r>
      <w:r w:rsidRPr="00B36E0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36E0C">
        <w:rPr>
          <w:rFonts w:ascii="Times New Roman" w:hAnsi="Times New Roman"/>
          <w:sz w:val="28"/>
          <w:szCs w:val="28"/>
        </w:rPr>
        <w:t>узел + 5б</w:t>
      </w:r>
    </w:p>
    <w:p w:rsidR="00F61651" w:rsidRPr="00B36E0C" w:rsidRDefault="00F61651" w:rsidP="00BB3C6D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не расправленный узел, перехлест, отсутствие контрольного узла – 1б.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36E0C">
        <w:rPr>
          <w:rFonts w:ascii="Times New Roman" w:hAnsi="Times New Roman"/>
          <w:b/>
          <w:sz w:val="28"/>
          <w:szCs w:val="28"/>
        </w:rPr>
        <w:t>Бухтовка</w:t>
      </w:r>
      <w:proofErr w:type="spellEnd"/>
      <w:r w:rsidRPr="00B36E0C">
        <w:rPr>
          <w:rFonts w:ascii="Times New Roman" w:hAnsi="Times New Roman"/>
          <w:b/>
          <w:sz w:val="28"/>
          <w:szCs w:val="28"/>
        </w:rPr>
        <w:t xml:space="preserve"> веревки.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i/>
          <w:sz w:val="28"/>
          <w:szCs w:val="28"/>
        </w:rPr>
        <w:t>Задание:</w:t>
      </w:r>
      <w:r w:rsidRPr="00B36E0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36E0C">
        <w:rPr>
          <w:rFonts w:ascii="Times New Roman" w:hAnsi="Times New Roman"/>
          <w:sz w:val="28"/>
          <w:szCs w:val="28"/>
        </w:rPr>
        <w:t>сбухтовать</w:t>
      </w:r>
      <w:proofErr w:type="spellEnd"/>
      <w:r w:rsidRPr="00B36E0C">
        <w:rPr>
          <w:rFonts w:ascii="Times New Roman" w:hAnsi="Times New Roman"/>
          <w:sz w:val="28"/>
          <w:szCs w:val="28"/>
        </w:rPr>
        <w:t xml:space="preserve"> веревку и закрепить ее узлом на время.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 xml:space="preserve">Младшая группа: </w:t>
      </w:r>
      <w:r w:rsidRPr="00B36E0C">
        <w:rPr>
          <w:rFonts w:ascii="Times New Roman" w:hAnsi="Times New Roman"/>
          <w:sz w:val="28"/>
          <w:szCs w:val="28"/>
        </w:rPr>
        <w:t>веревка 20м.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Средняя и старшая группа:</w:t>
      </w:r>
      <w:r w:rsidRPr="00B36E0C">
        <w:rPr>
          <w:rFonts w:ascii="Times New Roman" w:hAnsi="Times New Roman"/>
          <w:sz w:val="28"/>
          <w:szCs w:val="28"/>
        </w:rPr>
        <w:t xml:space="preserve"> веревка 40м.</w:t>
      </w:r>
    </w:p>
    <w:p w:rsidR="00F61651" w:rsidRPr="00B36E0C" w:rsidRDefault="00F61651" w:rsidP="00BB3C6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не правильно наложенная марка, петли разной длины, концы веревок свисают из бухты, слабо завязанный узел – 1б. </w:t>
      </w:r>
    </w:p>
    <w:p w:rsidR="00F61651" w:rsidRPr="00B36E0C" w:rsidRDefault="00F61651" w:rsidP="00BB3C6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отсутствие узла – 3б.</w:t>
      </w:r>
    </w:p>
    <w:p w:rsidR="00F61651" w:rsidRPr="00B36E0C" w:rsidRDefault="00F61651" w:rsidP="00BB3C6D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B36E0C">
        <w:rPr>
          <w:rFonts w:ascii="Times New Roman" w:hAnsi="Times New Roman"/>
          <w:sz w:val="28"/>
          <w:szCs w:val="28"/>
        </w:rPr>
        <w:t>сбухтованная</w:t>
      </w:r>
      <w:proofErr w:type="spellEnd"/>
      <w:r w:rsidRPr="00B36E0C">
        <w:rPr>
          <w:rFonts w:ascii="Times New Roman" w:hAnsi="Times New Roman"/>
          <w:sz w:val="28"/>
          <w:szCs w:val="28"/>
        </w:rPr>
        <w:t xml:space="preserve"> веревка  – 30б.   </w:t>
      </w:r>
    </w:p>
    <w:p w:rsidR="00C3192B" w:rsidRDefault="00C3192B" w:rsidP="00BB3C6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2C45" w:rsidRDefault="004F2C45" w:rsidP="00BB3C6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61651" w:rsidRPr="00B36E0C" w:rsidRDefault="00F61651" w:rsidP="00BB3C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lastRenderedPageBreak/>
        <w:t>Одевание ЛСС и снаряжения.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 xml:space="preserve">Младшая группа: </w:t>
      </w:r>
      <w:r w:rsidRPr="00B36E0C">
        <w:rPr>
          <w:rFonts w:ascii="Times New Roman" w:hAnsi="Times New Roman"/>
          <w:sz w:val="28"/>
          <w:szCs w:val="28"/>
        </w:rPr>
        <w:t>1</w:t>
      </w:r>
      <w:r w:rsidRPr="00B36E0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36E0C">
        <w:rPr>
          <w:rFonts w:ascii="Times New Roman" w:hAnsi="Times New Roman"/>
          <w:sz w:val="28"/>
          <w:szCs w:val="28"/>
        </w:rPr>
        <w:t>сблокированая</w:t>
      </w:r>
      <w:proofErr w:type="spellEnd"/>
      <w:r w:rsidRPr="00B36E0C">
        <w:rPr>
          <w:rFonts w:ascii="Times New Roman" w:hAnsi="Times New Roman"/>
          <w:sz w:val="28"/>
          <w:szCs w:val="28"/>
        </w:rPr>
        <w:t xml:space="preserve"> ЛСС, 4 карабина-автомата, 1 ФСУ , 1 ролик. </w:t>
      </w:r>
      <w:r w:rsidRPr="00B36E0C">
        <w:rPr>
          <w:rFonts w:ascii="Times New Roman" w:hAnsi="Times New Roman"/>
          <w:i/>
          <w:sz w:val="28"/>
          <w:szCs w:val="28"/>
        </w:rPr>
        <w:t>Задание:</w:t>
      </w:r>
      <w:r w:rsidRPr="00B36E0C">
        <w:rPr>
          <w:rFonts w:ascii="Times New Roman" w:hAnsi="Times New Roman"/>
          <w:b/>
          <w:sz w:val="28"/>
          <w:szCs w:val="28"/>
        </w:rPr>
        <w:t xml:space="preserve"> </w:t>
      </w:r>
    </w:p>
    <w:p w:rsidR="00F61651" w:rsidRPr="00B36E0C" w:rsidRDefault="00F61651" w:rsidP="00BB3C6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снять карабины с веревки и принести к остальному снаряжению. Карабины снимать по 1-му.</w:t>
      </w:r>
    </w:p>
    <w:p w:rsidR="00F61651" w:rsidRPr="00B36E0C" w:rsidRDefault="00F61651" w:rsidP="00BB3C6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надеть на себя страховочную систему.</w:t>
      </w:r>
    </w:p>
    <w:p w:rsidR="00F61651" w:rsidRPr="00B36E0C" w:rsidRDefault="00F61651" w:rsidP="00BB3C6D">
      <w:pPr>
        <w:pStyle w:val="a6"/>
        <w:numPr>
          <w:ilvl w:val="0"/>
          <w:numId w:val="6"/>
        </w:num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пристегнуть к ЛСС специальное снаряжение. </w:t>
      </w:r>
    </w:p>
    <w:p w:rsidR="00F61651" w:rsidRPr="00B36E0C" w:rsidRDefault="00F61651" w:rsidP="00BB3C6D">
      <w:pPr>
        <w:pStyle w:val="a6"/>
        <w:numPr>
          <w:ilvl w:val="0"/>
          <w:numId w:val="3"/>
        </w:numPr>
        <w:spacing w:before="240"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слабо затянуты, не подогнаны ножные, грудные охваты, перекрученная грудная обвязка или беседка, свободные концы пояса, ножных и грудных охватов не заправлены в резинки или крепеж – 1б (за каждую ошибку).</w:t>
      </w:r>
    </w:p>
    <w:p w:rsidR="00F61651" w:rsidRPr="00B36E0C" w:rsidRDefault="00F61651" w:rsidP="00BB3C6D">
      <w:pPr>
        <w:pStyle w:val="a6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не правильно застегнута пряжка (не продета в обратную сторону) – 3б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b/>
          <w:sz w:val="28"/>
          <w:szCs w:val="28"/>
        </w:rPr>
        <w:t>Средняя и старшая группа:</w:t>
      </w:r>
      <w:r w:rsidRPr="00B36E0C">
        <w:rPr>
          <w:rFonts w:ascii="Times New Roman" w:hAnsi="Times New Roman"/>
          <w:sz w:val="28"/>
          <w:szCs w:val="28"/>
        </w:rPr>
        <w:t xml:space="preserve"> 1 ЛСС, репшнур для блокировки системы, </w:t>
      </w:r>
    </w:p>
    <w:p w:rsidR="00F61651" w:rsidRPr="00B36E0C" w:rsidRDefault="00F61651" w:rsidP="00BB3C6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4 карабина-автомата, 1 ФСУ, 1 ролик, 1 </w:t>
      </w:r>
      <w:proofErr w:type="spellStart"/>
      <w:r w:rsidRPr="00B36E0C">
        <w:rPr>
          <w:rFonts w:ascii="Times New Roman" w:hAnsi="Times New Roman"/>
          <w:sz w:val="28"/>
          <w:szCs w:val="28"/>
        </w:rPr>
        <w:t>жумар</w:t>
      </w:r>
      <w:proofErr w:type="spellEnd"/>
      <w:r w:rsidRPr="00B36E0C">
        <w:rPr>
          <w:rFonts w:ascii="Times New Roman" w:hAnsi="Times New Roman"/>
          <w:sz w:val="28"/>
          <w:szCs w:val="28"/>
        </w:rPr>
        <w:t xml:space="preserve">. </w:t>
      </w:r>
      <w:r w:rsidRPr="00B36E0C">
        <w:rPr>
          <w:rFonts w:ascii="Times New Roman" w:hAnsi="Times New Roman"/>
          <w:i/>
          <w:sz w:val="28"/>
          <w:szCs w:val="28"/>
        </w:rPr>
        <w:t>Задание:</w:t>
      </w:r>
      <w:r w:rsidRPr="00B36E0C">
        <w:rPr>
          <w:rFonts w:ascii="Times New Roman" w:hAnsi="Times New Roman"/>
          <w:b/>
          <w:sz w:val="28"/>
          <w:szCs w:val="28"/>
        </w:rPr>
        <w:t xml:space="preserve"> </w:t>
      </w:r>
    </w:p>
    <w:p w:rsidR="00F61651" w:rsidRPr="00B36E0C" w:rsidRDefault="00F61651" w:rsidP="00BB3C6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снять карабины с веревки и принести к остальному снаряжению. </w:t>
      </w:r>
    </w:p>
    <w:p w:rsidR="00F61651" w:rsidRPr="00B36E0C" w:rsidRDefault="00F61651" w:rsidP="00BB3C6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Карабины снимать по 1-му: 2 карабина только левой рукой, 2 карабина только правой рукой.</w:t>
      </w:r>
    </w:p>
    <w:p w:rsidR="00F61651" w:rsidRPr="00B36E0C" w:rsidRDefault="00F61651" w:rsidP="00BB3C6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надеть на себя страховочную систему. Сблокировать ее репшнуром при помощи узла. </w:t>
      </w:r>
    </w:p>
    <w:p w:rsidR="00F61651" w:rsidRPr="00B36E0C" w:rsidRDefault="00F61651" w:rsidP="00BB3C6D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на концах репшнура завязать 2 узла: проводник 8-ка. </w:t>
      </w:r>
    </w:p>
    <w:p w:rsidR="00F61651" w:rsidRPr="00B36E0C" w:rsidRDefault="00F61651" w:rsidP="00BB3C6D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 xml:space="preserve">пристегнуть к ЛСС специальное снаряжение. </w:t>
      </w:r>
    </w:p>
    <w:p w:rsidR="00F61651" w:rsidRPr="00B36E0C" w:rsidRDefault="00F61651" w:rsidP="00BB3C6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слабо затянуты, не подогнаны ножные, грудные охваты, перекрученная грудная обвязка или беседка, свободные концы пояса, ножных и грудных охватов не заправлены в резинки или крепеж – 1б (за каждую ошибку).</w:t>
      </w:r>
    </w:p>
    <w:p w:rsidR="00F61651" w:rsidRPr="00B36E0C" w:rsidRDefault="00F61651" w:rsidP="00BB3C6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не правильно застегнута пряжка (не продета в обратную сторону) – 3б.</w:t>
      </w:r>
    </w:p>
    <w:p w:rsidR="00F61651" w:rsidRPr="00B36E0C" w:rsidRDefault="00F61651" w:rsidP="00BB3C6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не расправленный узел, перехлест– 1б.</w:t>
      </w:r>
    </w:p>
    <w:p w:rsidR="00F61651" w:rsidRPr="00B36E0C" w:rsidRDefault="00F61651" w:rsidP="00BB3C6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не завязанный узел – 3б.</w:t>
      </w:r>
    </w:p>
    <w:p w:rsidR="00F61651" w:rsidRPr="00B36E0C" w:rsidRDefault="00F61651" w:rsidP="00BB3C6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6E0C">
        <w:rPr>
          <w:rFonts w:ascii="Times New Roman" w:hAnsi="Times New Roman"/>
          <w:sz w:val="28"/>
          <w:szCs w:val="28"/>
        </w:rPr>
        <w:t>не сблокированная  система – 30б</w:t>
      </w:r>
    </w:p>
    <w:p w:rsidR="00F75EAD" w:rsidRDefault="00F75EAD" w:rsidP="00BB3C6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2C45" w:rsidRDefault="004F2C45" w:rsidP="00BB3C6D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92B" w:rsidRDefault="00C3192B" w:rsidP="00BB3C6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BF589C" w:rsidRDefault="00BF589C" w:rsidP="00BB3C6D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89C">
        <w:rPr>
          <w:rFonts w:ascii="Times New Roman" w:hAnsi="Times New Roman" w:cs="Times New Roman"/>
          <w:sz w:val="28"/>
          <w:szCs w:val="28"/>
        </w:rPr>
        <w:t>1.</w:t>
      </w:r>
      <w:r w:rsidRPr="00BF589C">
        <w:rPr>
          <w:rFonts w:ascii="Times New Roman" w:eastAsia="Calibri" w:hAnsi="Times New Roman" w:cs="Times New Roman"/>
          <w:sz w:val="28"/>
          <w:szCs w:val="28"/>
        </w:rPr>
        <w:t xml:space="preserve">Багаундинова Ф.Г. Туристско-краеведческая деятельность учащихся начальной школы.- М.: </w:t>
      </w:r>
      <w:proofErr w:type="spellStart"/>
      <w:r w:rsidRPr="00BF589C">
        <w:rPr>
          <w:rFonts w:ascii="Times New Roman" w:eastAsia="Calibri" w:hAnsi="Times New Roman" w:cs="Times New Roman"/>
          <w:sz w:val="28"/>
          <w:szCs w:val="28"/>
        </w:rPr>
        <w:t>ЦДЮТур</w:t>
      </w:r>
      <w:proofErr w:type="spellEnd"/>
      <w:r w:rsidRPr="00BF589C">
        <w:rPr>
          <w:rFonts w:ascii="Times New Roman" w:eastAsia="Calibri" w:hAnsi="Times New Roman" w:cs="Times New Roman"/>
          <w:sz w:val="28"/>
          <w:szCs w:val="28"/>
        </w:rPr>
        <w:t>, 1996.</w:t>
      </w:r>
    </w:p>
    <w:p w:rsidR="00BF589C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B549E">
        <w:rPr>
          <w:rFonts w:ascii="Times New Roman" w:hAnsi="Times New Roman" w:cs="Times New Roman"/>
          <w:sz w:val="28"/>
          <w:szCs w:val="28"/>
        </w:rPr>
        <w:t>.Константинов</w:t>
      </w:r>
      <w:r w:rsidR="00BF589C">
        <w:rPr>
          <w:rFonts w:ascii="Times New Roman" w:hAnsi="Times New Roman" w:cs="Times New Roman"/>
          <w:sz w:val="28"/>
          <w:szCs w:val="28"/>
        </w:rPr>
        <w:t xml:space="preserve"> Ю.С. Туристские слёты и соревнования учащихся. – М.: Физкультура и спорт, 1985.</w:t>
      </w:r>
    </w:p>
    <w:p w:rsidR="00AB549E" w:rsidRPr="00BF589C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AB549E">
        <w:rPr>
          <w:rFonts w:ascii="Times New Roman" w:eastAsia="Calibri" w:hAnsi="Times New Roman" w:cs="Times New Roman"/>
          <w:sz w:val="28"/>
          <w:szCs w:val="28"/>
        </w:rPr>
        <w:t xml:space="preserve">.Книга учителя физической культуры/ под ред. </w:t>
      </w:r>
      <w:proofErr w:type="spellStart"/>
      <w:r w:rsidR="00AB549E">
        <w:rPr>
          <w:rFonts w:ascii="Times New Roman" w:eastAsia="Calibri" w:hAnsi="Times New Roman" w:cs="Times New Roman"/>
          <w:sz w:val="28"/>
          <w:szCs w:val="28"/>
        </w:rPr>
        <w:t>Каюрова</w:t>
      </w:r>
      <w:proofErr w:type="spellEnd"/>
      <w:r w:rsidR="00AB549E">
        <w:rPr>
          <w:rFonts w:ascii="Times New Roman" w:eastAsia="Calibri" w:hAnsi="Times New Roman" w:cs="Times New Roman"/>
          <w:sz w:val="28"/>
          <w:szCs w:val="28"/>
        </w:rPr>
        <w:t xml:space="preserve"> В.С. – М.: «Физкультура и спорт», 1973.</w:t>
      </w:r>
    </w:p>
    <w:p w:rsidR="00BF589C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BF589C">
        <w:rPr>
          <w:rFonts w:ascii="Times New Roman" w:eastAsia="Calibri" w:hAnsi="Times New Roman" w:cs="Times New Roman"/>
          <w:sz w:val="28"/>
          <w:szCs w:val="28"/>
        </w:rPr>
        <w:t>.Методические рекомендации по организации туристско-краеведческой работы с учащимися начальных классов и групп продлённого дня общеобразовательной школы./ Авт.- сост. В.Н. Теплов. – Днепропетровск, 1985.</w:t>
      </w:r>
    </w:p>
    <w:p w:rsidR="00BF589C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E9458A">
        <w:rPr>
          <w:rFonts w:ascii="Times New Roman" w:eastAsia="Calibri" w:hAnsi="Times New Roman" w:cs="Times New Roman"/>
          <w:sz w:val="28"/>
          <w:szCs w:val="28"/>
        </w:rPr>
        <w:t>.Михайлов Б.А., Федотова А.А., Федотов Ю.Н. Физическая подготовка туристов: Метод</w:t>
      </w:r>
      <w:proofErr w:type="gramStart"/>
      <w:r w:rsidR="00E9458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E945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9458A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E9458A">
        <w:rPr>
          <w:rFonts w:ascii="Times New Roman" w:eastAsia="Calibri" w:hAnsi="Times New Roman" w:cs="Times New Roman"/>
          <w:sz w:val="28"/>
          <w:szCs w:val="28"/>
        </w:rPr>
        <w:t>екомендации. – М.: ЦРИБ «Турист», 1985.</w:t>
      </w:r>
    </w:p>
    <w:p w:rsidR="00E9458A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E9458A">
        <w:rPr>
          <w:rFonts w:ascii="Times New Roman" w:eastAsia="Calibri" w:hAnsi="Times New Roman" w:cs="Times New Roman"/>
          <w:sz w:val="28"/>
          <w:szCs w:val="28"/>
        </w:rPr>
        <w:t>.Таланга Е. Энциклопедия физических упражнений/ Пер. с польск. – М.: Физкультура и спорт, 1998.</w:t>
      </w:r>
    </w:p>
    <w:p w:rsidR="00AB549E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B549E">
        <w:rPr>
          <w:rFonts w:ascii="Times New Roman" w:hAnsi="Times New Roman" w:cs="Times New Roman"/>
          <w:sz w:val="28"/>
          <w:szCs w:val="28"/>
        </w:rPr>
        <w:t>.</w:t>
      </w:r>
      <w:r w:rsidR="00AB549E" w:rsidRPr="00BF589C">
        <w:rPr>
          <w:rFonts w:ascii="Times New Roman" w:eastAsia="Calibri" w:hAnsi="Times New Roman" w:cs="Times New Roman"/>
          <w:sz w:val="28"/>
          <w:szCs w:val="28"/>
        </w:rPr>
        <w:t xml:space="preserve">Туристско-краеведческая деятельность учащихся начальных классов: Программа и методические рекомендации для учителя. / Автор-составитель Ф.Г. </w:t>
      </w:r>
      <w:proofErr w:type="spellStart"/>
      <w:r w:rsidR="00AB549E" w:rsidRPr="00BF589C">
        <w:rPr>
          <w:rFonts w:ascii="Times New Roman" w:eastAsia="Calibri" w:hAnsi="Times New Roman" w:cs="Times New Roman"/>
          <w:sz w:val="28"/>
          <w:szCs w:val="28"/>
        </w:rPr>
        <w:t>Багаутдинова</w:t>
      </w:r>
      <w:proofErr w:type="spellEnd"/>
      <w:r w:rsidR="00AB549E" w:rsidRPr="00BF589C">
        <w:rPr>
          <w:rFonts w:ascii="Times New Roman" w:eastAsia="Calibri" w:hAnsi="Times New Roman" w:cs="Times New Roman"/>
          <w:sz w:val="28"/>
          <w:szCs w:val="28"/>
        </w:rPr>
        <w:t>. – Казан</w:t>
      </w:r>
      <w:r w:rsidR="00AB549E">
        <w:rPr>
          <w:rFonts w:ascii="Times New Roman" w:eastAsia="Calibri" w:hAnsi="Times New Roman" w:cs="Times New Roman"/>
          <w:sz w:val="28"/>
          <w:szCs w:val="28"/>
        </w:rPr>
        <w:t xml:space="preserve">ь: Республиканская </w:t>
      </w:r>
      <w:proofErr w:type="spellStart"/>
      <w:r w:rsidR="00AB549E">
        <w:rPr>
          <w:rFonts w:ascii="Times New Roman" w:eastAsia="Calibri" w:hAnsi="Times New Roman" w:cs="Times New Roman"/>
          <w:sz w:val="28"/>
          <w:szCs w:val="28"/>
        </w:rPr>
        <w:t>СЮТур</w:t>
      </w:r>
      <w:proofErr w:type="spellEnd"/>
      <w:r w:rsidR="00AB549E">
        <w:rPr>
          <w:rFonts w:ascii="Times New Roman" w:eastAsia="Calibri" w:hAnsi="Times New Roman" w:cs="Times New Roman"/>
          <w:sz w:val="28"/>
          <w:szCs w:val="28"/>
        </w:rPr>
        <w:t>, 1991.</w:t>
      </w:r>
    </w:p>
    <w:p w:rsidR="00AB549E" w:rsidRDefault="004F2C45" w:rsidP="00BB3C6D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AB549E">
        <w:rPr>
          <w:rFonts w:ascii="Times New Roman" w:eastAsia="Calibri" w:hAnsi="Times New Roman" w:cs="Times New Roman"/>
          <w:sz w:val="28"/>
          <w:szCs w:val="28"/>
        </w:rPr>
        <w:t xml:space="preserve">.Физическая подготовка </w:t>
      </w:r>
      <w:proofErr w:type="spellStart"/>
      <w:r w:rsidR="00AB549E">
        <w:rPr>
          <w:rFonts w:ascii="Times New Roman" w:eastAsia="Calibri" w:hAnsi="Times New Roman" w:cs="Times New Roman"/>
          <w:sz w:val="28"/>
          <w:szCs w:val="28"/>
        </w:rPr>
        <w:t>туристов-пешеходников</w:t>
      </w:r>
      <w:proofErr w:type="spellEnd"/>
      <w:r w:rsidR="00AB549E">
        <w:rPr>
          <w:rFonts w:ascii="Times New Roman" w:eastAsia="Calibri" w:hAnsi="Times New Roman" w:cs="Times New Roman"/>
          <w:sz w:val="28"/>
          <w:szCs w:val="28"/>
        </w:rPr>
        <w:t>: Метод</w:t>
      </w:r>
      <w:proofErr w:type="gramStart"/>
      <w:r w:rsidR="00AB549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AB5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AB549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AB549E">
        <w:rPr>
          <w:rFonts w:ascii="Times New Roman" w:eastAsia="Calibri" w:hAnsi="Times New Roman" w:cs="Times New Roman"/>
          <w:sz w:val="28"/>
          <w:szCs w:val="28"/>
        </w:rPr>
        <w:t>екомендации. М., 1979.</w:t>
      </w:r>
    </w:p>
    <w:p w:rsidR="00AB549E" w:rsidRDefault="00AB549E" w:rsidP="004F2C45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589C" w:rsidRPr="00BF589C" w:rsidRDefault="00BF589C" w:rsidP="00BF589C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C45" w:rsidRDefault="004F2C45" w:rsidP="0073639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2C45" w:rsidRDefault="004F2C45" w:rsidP="0073639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2C45" w:rsidRDefault="004F2C45" w:rsidP="0073639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DCD" w:rsidRDefault="00E65DCD" w:rsidP="0073639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ФОТОМАТЕРИАЛЫ С МЕРОПРИЯТИЯ.</w:t>
      </w:r>
    </w:p>
    <w:p w:rsidR="00884437" w:rsidRDefault="00884437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admin\AppData\Local\Temp\Rar$DIa0.611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11\IMG_8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CD" w:rsidRDefault="00E65DCD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Бухтовка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верёвки</w:t>
      </w:r>
    </w:p>
    <w:p w:rsidR="00884437" w:rsidRDefault="00884437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Users\admin\AppData\Local\Temp\Rar$DIa0.769\IMG_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69\IMG_8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CD" w:rsidRDefault="00E65DCD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Одевание ЛСС (средняя группа)</w:t>
      </w:r>
    </w:p>
    <w:p w:rsidR="00884437" w:rsidRDefault="00884437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C:\Users\admin\AppData\Local\Temp\Rar$DIa0.363\IMG_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63\IMG_8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CD" w:rsidRDefault="00E65DCD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Вязка узлов (младшая группа)</w:t>
      </w:r>
    </w:p>
    <w:p w:rsidR="00884437" w:rsidRDefault="00884437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4" name="Рисунок 4" descr="C:\Users\admin\AppData\Local\Temp\Rar$DIa0.671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71\IMG_8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CD" w:rsidRDefault="00E65DCD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Одевание ЛСС (младшая группа)</w:t>
      </w:r>
    </w:p>
    <w:p w:rsidR="00884437" w:rsidRDefault="00884437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C:\Users\admin\AppData\Local\Temp\Rar$DIa0.785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785\IMG_1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B2" w:rsidRDefault="003335B2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Одевание ЛЛС</w:t>
      </w:r>
    </w:p>
    <w:p w:rsidR="00C3192B" w:rsidRPr="00F75EAD" w:rsidRDefault="00C3192B" w:rsidP="00F75EA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C3192B" w:rsidRPr="00F75EAD" w:rsidSect="004F2C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C0C" w:rsidRDefault="00187C0C" w:rsidP="0084635E">
      <w:pPr>
        <w:spacing w:after="0" w:line="240" w:lineRule="auto"/>
      </w:pPr>
      <w:r>
        <w:separator/>
      </w:r>
    </w:p>
  </w:endnote>
  <w:endnote w:type="continuationSeparator" w:id="0">
    <w:p w:rsidR="00187C0C" w:rsidRDefault="00187C0C" w:rsidP="00846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35E" w:rsidRDefault="0084635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3288"/>
      <w:docPartObj>
        <w:docPartGallery w:val="Page Numbers (Bottom of Page)"/>
        <w:docPartUnique/>
      </w:docPartObj>
    </w:sdtPr>
    <w:sdtContent>
      <w:p w:rsidR="00CD7532" w:rsidRDefault="0093625B">
        <w:pPr>
          <w:pStyle w:val="a9"/>
          <w:jc w:val="center"/>
        </w:pPr>
        <w:fldSimple w:instr=" PAGE   \* MERGEFORMAT ">
          <w:r w:rsidR="00BB3C6D">
            <w:rPr>
              <w:noProof/>
            </w:rPr>
            <w:t>10</w:t>
          </w:r>
        </w:fldSimple>
      </w:p>
    </w:sdtContent>
  </w:sdt>
  <w:p w:rsidR="0084635E" w:rsidRDefault="0084635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35E" w:rsidRDefault="008463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C0C" w:rsidRDefault="00187C0C" w:rsidP="0084635E">
      <w:pPr>
        <w:spacing w:after="0" w:line="240" w:lineRule="auto"/>
      </w:pPr>
      <w:r>
        <w:separator/>
      </w:r>
    </w:p>
  </w:footnote>
  <w:footnote w:type="continuationSeparator" w:id="0">
    <w:p w:rsidR="00187C0C" w:rsidRDefault="00187C0C" w:rsidP="00846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35E" w:rsidRDefault="0084635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35E" w:rsidRPr="0084635E" w:rsidRDefault="0084635E" w:rsidP="0084635E">
    <w:pPr>
      <w:pStyle w:val="a7"/>
      <w:jc w:val="right"/>
      <w:rPr>
        <w:rFonts w:ascii="Times New Roman" w:hAnsi="Times New Roman" w:cs="Times New Roman"/>
        <w:i/>
      </w:rPr>
    </w:pPr>
    <w:proofErr w:type="spellStart"/>
    <w:r w:rsidRPr="0084635E">
      <w:rPr>
        <w:rFonts w:ascii="Times New Roman" w:hAnsi="Times New Roman" w:cs="Times New Roman"/>
        <w:i/>
      </w:rPr>
      <w:t>Шарыпаев</w:t>
    </w:r>
    <w:proofErr w:type="spellEnd"/>
    <w:r w:rsidRPr="0084635E">
      <w:rPr>
        <w:rFonts w:ascii="Times New Roman" w:hAnsi="Times New Roman" w:cs="Times New Roman"/>
        <w:i/>
      </w:rPr>
      <w:t xml:space="preserve"> Е.С., Проценко Т.Н., </w:t>
    </w:r>
    <w:proofErr w:type="spellStart"/>
    <w:r w:rsidRPr="0084635E">
      <w:rPr>
        <w:rFonts w:ascii="Times New Roman" w:hAnsi="Times New Roman" w:cs="Times New Roman"/>
        <w:i/>
      </w:rPr>
      <w:t>Кантемирова</w:t>
    </w:r>
    <w:proofErr w:type="spellEnd"/>
    <w:r w:rsidRPr="0084635E">
      <w:rPr>
        <w:rFonts w:ascii="Times New Roman" w:hAnsi="Times New Roman" w:cs="Times New Roman"/>
        <w:i/>
      </w:rPr>
      <w:t xml:space="preserve"> Н.Е.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35E" w:rsidRDefault="0084635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78F0"/>
    <w:multiLevelType w:val="hybridMultilevel"/>
    <w:tmpl w:val="B03201F0"/>
    <w:lvl w:ilvl="0" w:tplc="CD00F4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441C8"/>
    <w:multiLevelType w:val="hybridMultilevel"/>
    <w:tmpl w:val="FADA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2B4222"/>
    <w:multiLevelType w:val="multilevel"/>
    <w:tmpl w:val="175C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B1E28"/>
    <w:multiLevelType w:val="multilevel"/>
    <w:tmpl w:val="49F23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1F39BE"/>
    <w:multiLevelType w:val="hybridMultilevel"/>
    <w:tmpl w:val="96AE19F8"/>
    <w:lvl w:ilvl="0" w:tplc="CD00F4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5B515E"/>
    <w:multiLevelType w:val="hybridMultilevel"/>
    <w:tmpl w:val="6D70FAAA"/>
    <w:lvl w:ilvl="0" w:tplc="CD00F4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6B12DC"/>
    <w:multiLevelType w:val="hybridMultilevel"/>
    <w:tmpl w:val="24AAE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85670E"/>
    <w:multiLevelType w:val="hybridMultilevel"/>
    <w:tmpl w:val="169257EE"/>
    <w:lvl w:ilvl="0" w:tplc="CD00F4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8F446E"/>
    <w:multiLevelType w:val="hybridMultilevel"/>
    <w:tmpl w:val="FADA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41B11"/>
    <w:rsid w:val="000A4DF6"/>
    <w:rsid w:val="00141B11"/>
    <w:rsid w:val="00164326"/>
    <w:rsid w:val="00187C0C"/>
    <w:rsid w:val="00211637"/>
    <w:rsid w:val="002A7B00"/>
    <w:rsid w:val="002E4B5F"/>
    <w:rsid w:val="003335B2"/>
    <w:rsid w:val="003818DF"/>
    <w:rsid w:val="003A1C54"/>
    <w:rsid w:val="003B5219"/>
    <w:rsid w:val="003D5357"/>
    <w:rsid w:val="00415B41"/>
    <w:rsid w:val="004B5790"/>
    <w:rsid w:val="004F2C45"/>
    <w:rsid w:val="00582AF5"/>
    <w:rsid w:val="0059537D"/>
    <w:rsid w:val="006F34F7"/>
    <w:rsid w:val="0073639A"/>
    <w:rsid w:val="007A2C43"/>
    <w:rsid w:val="007D5603"/>
    <w:rsid w:val="0084635E"/>
    <w:rsid w:val="00884437"/>
    <w:rsid w:val="0093625B"/>
    <w:rsid w:val="009B68CE"/>
    <w:rsid w:val="009D2158"/>
    <w:rsid w:val="00AB549E"/>
    <w:rsid w:val="00AD5053"/>
    <w:rsid w:val="00AE20B2"/>
    <w:rsid w:val="00B36E0C"/>
    <w:rsid w:val="00B50D66"/>
    <w:rsid w:val="00B92231"/>
    <w:rsid w:val="00BB3C6D"/>
    <w:rsid w:val="00BF589C"/>
    <w:rsid w:val="00C013C6"/>
    <w:rsid w:val="00C3192B"/>
    <w:rsid w:val="00C379C9"/>
    <w:rsid w:val="00C834A8"/>
    <w:rsid w:val="00CD7532"/>
    <w:rsid w:val="00CE6D60"/>
    <w:rsid w:val="00D03F52"/>
    <w:rsid w:val="00D44358"/>
    <w:rsid w:val="00D65B54"/>
    <w:rsid w:val="00E53E95"/>
    <w:rsid w:val="00E65DCD"/>
    <w:rsid w:val="00E93707"/>
    <w:rsid w:val="00E9458A"/>
    <w:rsid w:val="00EC31A1"/>
    <w:rsid w:val="00F61651"/>
    <w:rsid w:val="00F7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1B1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4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165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4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635E"/>
  </w:style>
  <w:style w:type="paragraph" w:styleId="a9">
    <w:name w:val="footer"/>
    <w:basedOn w:val="a"/>
    <w:link w:val="aa"/>
    <w:uiPriority w:val="99"/>
    <w:unhideWhenUsed/>
    <w:rsid w:val="00846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63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6A60823-0947-4730-8594-0BA094B5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2015-11-08T07:51:00Z</dcterms:created>
  <dcterms:modified xsi:type="dcterms:W3CDTF">2015-12-21T10:13:00Z</dcterms:modified>
</cp:coreProperties>
</file>