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CE0" w:rsidRPr="000A1B43" w:rsidRDefault="00467CE0">
      <w:pPr>
        <w:rPr>
          <w:rFonts w:ascii="Times New Roman" w:hAnsi="Times New Roman" w:cs="Times New Roman"/>
        </w:rPr>
      </w:pP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B43">
        <w:rPr>
          <w:rFonts w:ascii="Times New Roman" w:eastAsia="Times New Roman" w:hAnsi="Times New Roman" w:cs="Times New Roman"/>
          <w:sz w:val="28"/>
          <w:szCs w:val="28"/>
          <w:lang w:eastAsia="ru-RU"/>
        </w:rPr>
        <w:t>«Муниципальное дошкольное образовательное учреждение</w:t>
      </w: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B4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0A1B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Саракташский</w:t>
      </w:r>
      <w:proofErr w:type="spellEnd"/>
      <w:r w:rsidRPr="000A1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№5 «Малышок»</w:t>
      </w: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B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общеразвивающего вида с  приоритетным осуществлением</w:t>
      </w: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познавательно-речевого развития дошкольников»</w:t>
      </w: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0FF" w:rsidRPr="000A1B43" w:rsidRDefault="001130FF" w:rsidP="001130F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482E" w:rsidRPr="000A1B43" w:rsidRDefault="001130FF" w:rsidP="001130FF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A1B4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 </w:t>
      </w:r>
    </w:p>
    <w:p w:rsidR="005E482E" w:rsidRPr="000A1B43" w:rsidRDefault="005E482E" w:rsidP="00CF4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0A1B43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ОБОБЩАЮЩАЯ БЕСЕДА</w:t>
      </w:r>
    </w:p>
    <w:p w:rsidR="001130FF" w:rsidRPr="000822FD" w:rsidRDefault="005E482E" w:rsidP="00CF4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 w:rsidRPr="000822FD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по </w:t>
      </w:r>
      <w:proofErr w:type="gramStart"/>
      <w:r w:rsidRPr="000822FD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формированию  целостной</w:t>
      </w:r>
      <w:proofErr w:type="gramEnd"/>
      <w:r w:rsidRPr="000822FD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картины мира с использованием ИКТ</w:t>
      </w:r>
    </w:p>
    <w:p w:rsidR="005E482E" w:rsidRPr="000822FD" w:rsidRDefault="001130FF" w:rsidP="00CF4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 w:rsidRPr="000822FD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Т</w:t>
      </w:r>
      <w:r w:rsidR="004042F0" w:rsidRPr="000822FD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ема: «ОСЕНЬ</w:t>
      </w:r>
      <w:r w:rsidR="005E482E" w:rsidRPr="000822FD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»</w:t>
      </w:r>
      <w:r w:rsidRPr="000822FD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.</w:t>
      </w:r>
    </w:p>
    <w:p w:rsidR="005E482E" w:rsidRPr="000A1B43" w:rsidRDefault="000822FD" w:rsidP="00CF4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(</w:t>
      </w:r>
      <w:proofErr w:type="gramStart"/>
      <w:r w:rsidR="007B0BE1" w:rsidRPr="000A1B43">
        <w:rPr>
          <w:rFonts w:ascii="Times New Roman" w:eastAsia="Times New Roman" w:hAnsi="Times New Roman" w:cs="Times New Roman"/>
          <w:sz w:val="48"/>
          <w:szCs w:val="48"/>
          <w:lang w:eastAsia="ru-RU"/>
        </w:rPr>
        <w:t>с</w:t>
      </w:r>
      <w:r w:rsidR="001130FF" w:rsidRPr="000A1B4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таршая </w:t>
      </w:r>
      <w:r w:rsidR="005E482E" w:rsidRPr="000A1B4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группа</w:t>
      </w:r>
      <w:proofErr w:type="gramEnd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)</w:t>
      </w:r>
    </w:p>
    <w:p w:rsidR="005E482E" w:rsidRPr="000A1B43" w:rsidRDefault="005E482E" w:rsidP="005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338E5" w:rsidRDefault="003338E5" w:rsidP="005E482E">
      <w:pPr>
        <w:rPr>
          <w:rFonts w:ascii="Times New Roman" w:hAnsi="Times New Roman" w:cs="Times New Roman"/>
        </w:rPr>
      </w:pPr>
    </w:p>
    <w:p w:rsidR="000822FD" w:rsidRPr="000A1B43" w:rsidRDefault="000822FD" w:rsidP="005E482E">
      <w:pPr>
        <w:rPr>
          <w:rFonts w:ascii="Times New Roman" w:hAnsi="Times New Roman" w:cs="Times New Roman"/>
        </w:rPr>
      </w:pPr>
    </w:p>
    <w:p w:rsidR="000822FD" w:rsidRDefault="000A1B43" w:rsidP="000822FD">
      <w:pPr>
        <w:jc w:val="right"/>
        <w:rPr>
          <w:rFonts w:ascii="Times New Roman" w:hAnsi="Times New Roman" w:cs="Times New Roman"/>
          <w:sz w:val="28"/>
          <w:szCs w:val="28"/>
        </w:rPr>
      </w:pPr>
      <w:r w:rsidRPr="000A1B4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822FD">
        <w:rPr>
          <w:rFonts w:ascii="Times New Roman" w:hAnsi="Times New Roman" w:cs="Times New Roman"/>
          <w:sz w:val="28"/>
          <w:szCs w:val="28"/>
        </w:rPr>
        <w:t xml:space="preserve">                           Составила: воспитатель первой квалификационной категории</w:t>
      </w:r>
    </w:p>
    <w:p w:rsidR="000822FD" w:rsidRDefault="000822FD" w:rsidP="000822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Алёхина Ирина Валерьевна</w:t>
      </w:r>
    </w:p>
    <w:p w:rsidR="00FB57D6" w:rsidRPr="000A1B43" w:rsidRDefault="000A1B43" w:rsidP="000822FD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4761B3" w:rsidRPr="000A1B43" w:rsidRDefault="00FB57D6" w:rsidP="000822F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1B43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DE0F65" w:rsidRPr="000A1B43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0A1B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4042F0" w:rsidRPr="000A1B43" w:rsidRDefault="004761B3">
      <w:pPr>
        <w:rPr>
          <w:rFonts w:ascii="Times New Roman" w:hAnsi="Times New Roman" w:cs="Times New Roman"/>
          <w:sz w:val="28"/>
          <w:szCs w:val="28"/>
        </w:rPr>
      </w:pPr>
      <w:r w:rsidRPr="000A1B43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E0F65" w:rsidRPr="000A1B4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0A1B43" w:rsidRDefault="004042F0">
      <w:pPr>
        <w:rPr>
          <w:rFonts w:ascii="Times New Roman" w:hAnsi="Times New Roman" w:cs="Times New Roman"/>
          <w:sz w:val="28"/>
          <w:szCs w:val="28"/>
        </w:rPr>
      </w:pPr>
      <w:r w:rsidRPr="000A1B4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0A1B43" w:rsidRDefault="000A1B43">
      <w:pPr>
        <w:rPr>
          <w:rFonts w:ascii="Times New Roman" w:hAnsi="Times New Roman" w:cs="Times New Roman"/>
          <w:sz w:val="28"/>
          <w:szCs w:val="28"/>
        </w:rPr>
      </w:pPr>
    </w:p>
    <w:p w:rsidR="00FB57D6" w:rsidRPr="000A1B43" w:rsidRDefault="000A1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042F0" w:rsidRPr="000A1B43">
        <w:rPr>
          <w:rFonts w:ascii="Times New Roman" w:hAnsi="Times New Roman" w:cs="Times New Roman"/>
          <w:sz w:val="28"/>
          <w:szCs w:val="28"/>
        </w:rPr>
        <w:t xml:space="preserve"> </w:t>
      </w:r>
      <w:r w:rsidR="004761B3" w:rsidRPr="000A1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0F65" w:rsidRPr="000A1B43">
        <w:rPr>
          <w:rFonts w:ascii="Times New Roman" w:hAnsi="Times New Roman" w:cs="Times New Roman"/>
          <w:sz w:val="28"/>
          <w:szCs w:val="28"/>
        </w:rPr>
        <w:t>.</w:t>
      </w:r>
      <w:r w:rsidR="004761B3" w:rsidRPr="000A1B43">
        <w:rPr>
          <w:rFonts w:ascii="Times New Roman" w:hAnsi="Times New Roman" w:cs="Times New Roman"/>
          <w:sz w:val="28"/>
          <w:szCs w:val="28"/>
        </w:rPr>
        <w:t xml:space="preserve"> </w:t>
      </w:r>
      <w:r w:rsidR="0072430D">
        <w:rPr>
          <w:rFonts w:ascii="Times New Roman" w:hAnsi="Times New Roman" w:cs="Times New Roman"/>
          <w:sz w:val="28"/>
          <w:szCs w:val="28"/>
        </w:rPr>
        <w:t xml:space="preserve">Саракташ  </w:t>
      </w:r>
      <w:r w:rsidR="004761B3" w:rsidRPr="000A1B4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B57D6" w:rsidRPr="000A1B4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338E5" w:rsidRPr="000A1B43" w:rsidRDefault="00FB57D6">
      <w:pPr>
        <w:rPr>
          <w:rFonts w:ascii="Times New Roman" w:hAnsi="Times New Roman" w:cs="Times New Roman"/>
          <w:sz w:val="28"/>
          <w:szCs w:val="28"/>
        </w:rPr>
      </w:pPr>
      <w:r w:rsidRPr="000A1B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</w:t>
      </w:r>
      <w:r w:rsidR="00DE0F65" w:rsidRPr="000A1B4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338E5" w:rsidRPr="00CF4AA4" w:rsidRDefault="003338E5" w:rsidP="00CF4A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AA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E0F65" w:rsidRPr="00CF4AA4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CF4AA4">
        <w:rPr>
          <w:rFonts w:ascii="Times New Roman" w:hAnsi="Times New Roman" w:cs="Times New Roman"/>
          <w:b/>
          <w:sz w:val="28"/>
          <w:szCs w:val="28"/>
        </w:rPr>
        <w:t xml:space="preserve">  Аннотация</w:t>
      </w:r>
      <w:r w:rsidR="004761B3" w:rsidRPr="00CF4AA4">
        <w:rPr>
          <w:rFonts w:ascii="Times New Roman" w:hAnsi="Times New Roman" w:cs="Times New Roman"/>
          <w:b/>
          <w:sz w:val="28"/>
          <w:szCs w:val="28"/>
        </w:rPr>
        <w:t>.</w:t>
      </w:r>
    </w:p>
    <w:p w:rsidR="003338E5" w:rsidRPr="00CF4AA4" w:rsidRDefault="003338E5" w:rsidP="00CF4AA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hAnsi="Times New Roman" w:cs="Times New Roman"/>
          <w:sz w:val="28"/>
          <w:szCs w:val="28"/>
        </w:rPr>
        <w:t>Открытое занятие проходило в старшей группе в рамках проведения «Недели Осень».</w:t>
      </w: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Данное занятие «Путешествие в осенний парк» помогает детям закрепить характерные особенности осенней природы, жизни птиц и растений осенью. Воспитывает интерес к осенним явлениям природы, эмоциональную отз</w:t>
      </w:r>
      <w:r w:rsidR="008B4DD9" w:rsidRPr="00CF4AA4">
        <w:rPr>
          <w:rFonts w:ascii="Times New Roman" w:eastAsia="Calibri" w:hAnsi="Times New Roman" w:cs="Times New Roman"/>
          <w:sz w:val="28"/>
          <w:szCs w:val="28"/>
        </w:rPr>
        <w:t>ывчивость на пейзажную живопись.</w:t>
      </w:r>
    </w:p>
    <w:p w:rsidR="008B4DD9" w:rsidRPr="00CF4AA4" w:rsidRDefault="003338E5" w:rsidP="00CF4AA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Занятие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интегрированное соответству</w:t>
      </w:r>
      <w:r w:rsidR="008B4DD9" w:rsidRPr="00CF4AA4">
        <w:rPr>
          <w:rFonts w:ascii="Times New Roman" w:eastAsia="Calibri" w:hAnsi="Times New Roman" w:cs="Times New Roman"/>
          <w:sz w:val="28"/>
          <w:szCs w:val="28"/>
        </w:rPr>
        <w:t>ет ФГОС. В конспекте имеются фотографии, позволяющие увидеть ход занятия.</w:t>
      </w:r>
    </w:p>
    <w:p w:rsidR="003338E5" w:rsidRPr="00CF4AA4" w:rsidRDefault="008B4DD9" w:rsidP="00CF4AA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Программное </w:t>
      </w:r>
      <w:proofErr w:type="gramStart"/>
      <w:r w:rsidRPr="00CF4AA4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  <w:r w:rsidR="003338E5" w:rsidRPr="00CF4A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F4AA4">
        <w:rPr>
          <w:rFonts w:ascii="Times New Roman" w:eastAsia="Calibri" w:hAnsi="Times New Roman" w:cs="Times New Roman"/>
          <w:b/>
          <w:sz w:val="28"/>
          <w:szCs w:val="28"/>
        </w:rPr>
        <w:t>:</w:t>
      </w:r>
      <w:proofErr w:type="gramEnd"/>
    </w:p>
    <w:p w:rsidR="005D53F3" w:rsidRPr="00CF4AA4" w:rsidRDefault="005D53F3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Повторить и закрепить знания детей о времени года – осень.</w:t>
      </w:r>
    </w:p>
    <w:p w:rsidR="005D53F3" w:rsidRPr="00CF4AA4" w:rsidRDefault="005D53F3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Учить видеть признаки сезонных изменений в природе, растениях, у птиц.</w:t>
      </w:r>
    </w:p>
    <w:p w:rsidR="005D53F3" w:rsidRPr="00CF4AA4" w:rsidRDefault="00C53D3F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В</w:t>
      </w:r>
      <w:r w:rsidR="005D53F3" w:rsidRPr="00CF4AA4">
        <w:rPr>
          <w:rFonts w:ascii="Times New Roman" w:eastAsia="Calibri" w:hAnsi="Times New Roman" w:cs="Times New Roman"/>
          <w:sz w:val="28"/>
          <w:szCs w:val="28"/>
        </w:rPr>
        <w:t>оспитывать бережное отношение к природе, умение любоваться природой осенью.</w:t>
      </w:r>
    </w:p>
    <w:p w:rsidR="00C53D3F" w:rsidRPr="00CF4AA4" w:rsidRDefault="00C53D3F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Совершенствовать речь как средство общения.</w:t>
      </w:r>
    </w:p>
    <w:p w:rsidR="00C53D3F" w:rsidRPr="00CF4AA4" w:rsidRDefault="00C53D3F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Активизировать речь детей.</w:t>
      </w:r>
    </w:p>
    <w:p w:rsidR="00C53D3F" w:rsidRPr="00CF4AA4" w:rsidRDefault="00C53D3F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Вызвать интерес к созданию коллективной работы.</w:t>
      </w:r>
    </w:p>
    <w:p w:rsidR="00C53D3F" w:rsidRPr="00CF4AA4" w:rsidRDefault="00C53D3F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работа.</w:t>
      </w:r>
    </w:p>
    <w:p w:rsidR="00C53D3F" w:rsidRPr="00CF4AA4" w:rsidRDefault="00C53D3F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Экскурсия в осенний парк, чтение художественной</w:t>
      </w:r>
      <w:r w:rsidR="00CA64B3" w:rsidRPr="00CF4AA4">
        <w:rPr>
          <w:rFonts w:ascii="Times New Roman" w:eastAsia="Calibri" w:hAnsi="Times New Roman" w:cs="Times New Roman"/>
          <w:sz w:val="28"/>
          <w:szCs w:val="28"/>
        </w:rPr>
        <w:t xml:space="preserve"> литературы о «золотой осени». Рассматривание картин И.И. Шишкина и И.И. </w:t>
      </w:r>
      <w:proofErr w:type="gramStart"/>
      <w:r w:rsidR="00CA64B3" w:rsidRPr="00CF4AA4">
        <w:rPr>
          <w:rFonts w:ascii="Times New Roman" w:eastAsia="Calibri" w:hAnsi="Times New Roman" w:cs="Times New Roman"/>
          <w:sz w:val="28"/>
          <w:szCs w:val="28"/>
        </w:rPr>
        <w:t>Левитана  с</w:t>
      </w:r>
      <w:proofErr w:type="gramEnd"/>
      <w:r w:rsidR="00CA64B3" w:rsidRPr="00CF4AA4">
        <w:rPr>
          <w:rFonts w:ascii="Times New Roman" w:eastAsia="Calibri" w:hAnsi="Times New Roman" w:cs="Times New Roman"/>
          <w:sz w:val="28"/>
          <w:szCs w:val="28"/>
        </w:rPr>
        <w:t xml:space="preserve"> изображением осенней природы.</w:t>
      </w:r>
    </w:p>
    <w:p w:rsidR="00CA64B3" w:rsidRPr="00CF4AA4" w:rsidRDefault="00CA64B3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i/>
          <w:sz w:val="28"/>
          <w:szCs w:val="28"/>
        </w:rPr>
        <w:t>Ход занятия.</w:t>
      </w:r>
    </w:p>
    <w:p w:rsidR="002A37F8" w:rsidRPr="00CF4AA4" w:rsidRDefault="002A37F8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Ребята, давайте с вами вспомним, куда </w:t>
      </w: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мы  ходили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на  экскурсию?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 xml:space="preserve">в </w:t>
      </w:r>
      <w:proofErr w:type="gramStart"/>
      <w:r w:rsidRPr="00CF4AA4">
        <w:rPr>
          <w:rFonts w:ascii="Times New Roman" w:eastAsia="Calibri" w:hAnsi="Times New Roman" w:cs="Times New Roman"/>
          <w:i/>
          <w:sz w:val="28"/>
          <w:szCs w:val="28"/>
        </w:rPr>
        <w:t>парк</w:t>
      </w:r>
      <w:r w:rsidRPr="00CF4AA4">
        <w:rPr>
          <w:rFonts w:ascii="Times New Roman" w:eastAsia="Calibri" w:hAnsi="Times New Roman" w:cs="Times New Roman"/>
          <w:sz w:val="28"/>
          <w:szCs w:val="28"/>
        </w:rPr>
        <w:t>)  А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хотите ещё раз там побывать? (</w:t>
      </w:r>
      <w:proofErr w:type="gramStart"/>
      <w:r w:rsidRPr="00CF4AA4">
        <w:rPr>
          <w:rFonts w:ascii="Times New Roman" w:eastAsia="Calibri" w:hAnsi="Times New Roman" w:cs="Times New Roman"/>
          <w:i/>
          <w:sz w:val="28"/>
          <w:szCs w:val="28"/>
        </w:rPr>
        <w:t>да</w:t>
      </w:r>
      <w:r w:rsidRPr="00CF4AA4">
        <w:rPr>
          <w:rFonts w:ascii="Times New Roman" w:eastAsia="Calibri" w:hAnsi="Times New Roman" w:cs="Times New Roman"/>
          <w:sz w:val="28"/>
          <w:szCs w:val="28"/>
        </w:rPr>
        <w:t>)  А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для чего мы туда ходили?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посмотреть красоту осеннего парка</w:t>
      </w:r>
      <w:r w:rsidRPr="00CF4AA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A37F8" w:rsidRPr="00CF4AA4" w:rsidRDefault="002A37F8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 xml:space="preserve">(Предлагаю посмотреть презентацию экскурсии в парке) </w:t>
      </w:r>
    </w:p>
    <w:p w:rsidR="0077134C" w:rsidRPr="00CF4AA4" w:rsidRDefault="007B03A8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4A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CF4A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F2188" wp14:editId="28B65791">
            <wp:extent cx="5940425" cy="3958941"/>
            <wp:effectExtent l="0" t="0" r="3175" b="3810"/>
            <wp:docPr id="1" name="Рисунок 1" descr="C:\Users\1\Desktop\Парк - дети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рк - дети\DSC_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46" w:rsidRPr="00CF4AA4" w:rsidRDefault="0077134C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B033A" w:rsidRPr="00CF4A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A2493" wp14:editId="1569FF82">
            <wp:extent cx="5940425" cy="3958941"/>
            <wp:effectExtent l="0" t="0" r="3175" b="3810"/>
            <wp:docPr id="3" name="Рисунок 3" descr="C:\Users\1\Desktop\Парк - дети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рк - дети\DSC_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37F46" w:rsidRPr="00CF4AA4" w:rsidRDefault="00137F46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7F46" w:rsidRPr="00CF4AA4" w:rsidRDefault="00137F46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134C" w:rsidRPr="00CF4AA4" w:rsidRDefault="0077134C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А теперь послушайте загадку.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Несу я урожаи,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Поля вновь засеваю.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Птиц к югу отправляю,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Деревья раздеваю,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Но не касаюсь ёлочек и сосен.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CF4AA4">
        <w:rPr>
          <w:rFonts w:ascii="Times New Roman" w:eastAsia="Calibri" w:hAnsi="Times New Roman" w:cs="Times New Roman"/>
          <w:i/>
          <w:sz w:val="28"/>
          <w:szCs w:val="28"/>
        </w:rPr>
        <w:t>Это ?</w:t>
      </w:r>
      <w:proofErr w:type="gramEnd"/>
      <w:r w:rsidRPr="00CF4AA4">
        <w:rPr>
          <w:rFonts w:ascii="Times New Roman" w:eastAsia="Calibri" w:hAnsi="Times New Roman" w:cs="Times New Roman"/>
          <w:i/>
          <w:sz w:val="28"/>
          <w:szCs w:val="28"/>
        </w:rPr>
        <w:t xml:space="preserve">  (Осень).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-Объясните, как вы поняли, догадались, что это именно осень?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-Сегодня мы поговорим об осени. Какими бы красками вы осень раскрасили, если были бы вы художниками?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-Скажите, сколько осенних месяцев вы знаете? (3)  Назовите их по порядку.  Какой сейчас </w:t>
      </w: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по  счёту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осенний месяц?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второй, октябрь</w:t>
      </w:r>
      <w:r w:rsidRPr="00CF4AA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7134C" w:rsidRPr="00CF4AA4" w:rsidRDefault="0077134C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-Вы хорошо справились с первой </w:t>
      </w: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загадкой,  послушайте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ещё одну:</w:t>
      </w:r>
    </w:p>
    <w:p w:rsidR="0077134C" w:rsidRPr="00CF4AA4" w:rsidRDefault="0077134C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137F46" w:rsidRPr="00CF4AA4" w:rsidRDefault="00137F46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С деревьев сыплются монетки,</w:t>
      </w:r>
    </w:p>
    <w:p w:rsidR="00137F46" w:rsidRPr="00CF4AA4" w:rsidRDefault="00137F46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От сильного дождя и ветра</w:t>
      </w:r>
    </w:p>
    <w:p w:rsidR="00137F46" w:rsidRPr="00CF4AA4" w:rsidRDefault="00137F46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Я подниму десять монет</w:t>
      </w:r>
    </w:p>
    <w:p w:rsidR="00137F46" w:rsidRPr="00CF4AA4" w:rsidRDefault="00137F46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И соберу большой букет</w:t>
      </w:r>
      <w:r w:rsidRPr="00CF4AA4">
        <w:rPr>
          <w:rFonts w:ascii="Times New Roman" w:eastAsia="Calibri" w:hAnsi="Times New Roman" w:cs="Times New Roman"/>
          <w:sz w:val="28"/>
          <w:szCs w:val="28"/>
        </w:rPr>
        <w:t>. 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Осенние листья</w:t>
      </w:r>
      <w:r w:rsidRPr="00CF4AA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37F46" w:rsidRPr="00CF4AA4" w:rsidRDefault="00137F46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-Какого цвета, становятся листья осенью?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все вопросы сопровождаются показом картинок на презентации).</w:t>
      </w:r>
    </w:p>
    <w:p w:rsidR="00137F46" w:rsidRPr="00CF4AA4" w:rsidRDefault="00137F46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B4DD9" w:rsidRPr="00CF4AA4" w:rsidRDefault="008B4DD9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3C5" w:rsidRPr="00CF4AA4" w:rsidRDefault="00C243C5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73D1" w:rsidRPr="00CF4AA4" w:rsidRDefault="00C5182D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4A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7BEB7B" wp14:editId="13058B94">
            <wp:extent cx="5940425" cy="3958941"/>
            <wp:effectExtent l="0" t="0" r="3175" b="3810"/>
            <wp:docPr id="2" name="Рисунок 2" descr="C:\Users\1\Desktop\Моё занятие\Про осень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ё занятие\Про осень\DSC_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D1" w:rsidRPr="00CF4AA4" w:rsidRDefault="00D073D1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- А</w:t>
      </w: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какого цвета листья бывают летом?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Подумайте и скажите, почему листья желтеют осенью?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Это явление бывает только осенью. Деревья наряжаются в разноцветные уборы, а потом сбрасывают листву. Что это?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листопад).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-Почему начинается листопад?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Скажите, со всех ли деревьев опадают осенью листья? (вспомните загадку, «не касаясь ёлочек и сосен»).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какие вы знаете хвойные деревья? Назовите и объясните, почему с хвойных деревьев не опадает листва?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Как ещё называют иголки у хвойных деревьев?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Загадка.  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Есть у родственницы ёлки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Не колючие иголки,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Но в отличии от ёлки,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 xml:space="preserve">Опадают те </w:t>
      </w:r>
      <w:proofErr w:type="gramStart"/>
      <w:r w:rsidRPr="00CF4AA4">
        <w:rPr>
          <w:rFonts w:ascii="Times New Roman" w:eastAsia="Calibri" w:hAnsi="Times New Roman" w:cs="Times New Roman"/>
          <w:i/>
          <w:sz w:val="28"/>
          <w:szCs w:val="28"/>
        </w:rPr>
        <w:t>иголки</w:t>
      </w: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End"/>
      <w:r w:rsidRPr="00CF4AA4">
        <w:rPr>
          <w:rFonts w:ascii="Times New Roman" w:eastAsia="Calibri" w:hAnsi="Times New Roman" w:cs="Times New Roman"/>
          <w:i/>
          <w:sz w:val="28"/>
          <w:szCs w:val="28"/>
        </w:rPr>
        <w:t>лиственница).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lastRenderedPageBreak/>
        <w:t>- Расскажите, что за интересное дерево лиственница?  Какие изменения происходят с ним осенью? Почему так назвали?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Игра </w:t>
      </w: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« С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какого дерева лист». (Показываю детям листья лиственных и веточки хвойных деревьев, детям нужно определить принадлежность листиков и веточек).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Лиственные: берёза, тополь, дуб, клён, рябина.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Хвойные:  ель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сосна, лиственница.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sz w:val="28"/>
          <w:szCs w:val="28"/>
        </w:rPr>
        <w:t xml:space="preserve">      Физ. минутка.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Ветер дует нам в лицо,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Закачалось деревцо,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Ветер тише, тише, тише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Деревцо всё выше, выше.</w:t>
      </w:r>
    </w:p>
    <w:p w:rsidR="00954990" w:rsidRPr="00CF4AA4" w:rsidRDefault="00954990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Молодцы, ребята! Вы так хорошо отгадываете загадки, что я решила загадать ещё одну загадку.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Два раза родится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 xml:space="preserve">А один раз </w:t>
      </w:r>
      <w:proofErr w:type="gramStart"/>
      <w:r w:rsidRPr="00CF4AA4">
        <w:rPr>
          <w:rFonts w:ascii="Times New Roman" w:eastAsia="Calibri" w:hAnsi="Times New Roman" w:cs="Times New Roman"/>
          <w:i/>
          <w:sz w:val="28"/>
          <w:szCs w:val="28"/>
        </w:rPr>
        <w:t>умирает</w:t>
      </w: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End"/>
      <w:r w:rsidRPr="00CF4AA4">
        <w:rPr>
          <w:rFonts w:ascii="Times New Roman" w:eastAsia="Calibri" w:hAnsi="Times New Roman" w:cs="Times New Roman"/>
          <w:i/>
          <w:sz w:val="28"/>
          <w:szCs w:val="28"/>
        </w:rPr>
        <w:t>птица)</w:t>
      </w:r>
      <w:r w:rsidRPr="00CF4AA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Как вы думаете, почему одни птицы улетают осенью в тёплые края, а другие остаются зимовать?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- Как называют </w:t>
      </w: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птиц,  которые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улетают?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перелётные</w:t>
      </w:r>
      <w:r w:rsidRPr="00CF4AA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У как называют птиц, которые остаются зимовать? 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Зимующие, оседлые</w:t>
      </w:r>
      <w:r w:rsidRPr="00CF4AA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- осенью птицы собираются улетать в тёплые края. Для этого они образуют большие группы. Как называются эти группы? 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(стаи)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- Подумайте и скажите, нужно ли оберегать и помогать птицам зимой? Как мы можем помочь и спасти птиц зимой?  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(Сделать кормушку, насыпать в неё корм).</w:t>
      </w:r>
    </w:p>
    <w:p w:rsidR="00984F66" w:rsidRPr="00CF4AA4" w:rsidRDefault="00984F66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984F66" w:rsidRPr="00CF4AA4" w:rsidRDefault="006A2905" w:rsidP="006B3BBD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0" w:name="_GoBack"/>
      <w:bookmarkEnd w:id="0"/>
      <w:r w:rsidRPr="00CF4AA4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6C86197" wp14:editId="6054B9DE">
            <wp:extent cx="5940425" cy="3958941"/>
            <wp:effectExtent l="0" t="0" r="3175" b="3810"/>
            <wp:docPr id="7" name="Рисунок 7" descr="C:\Users\1\Desktop\Моё занятие\Про осень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ё занятие\Про осень\DSC_0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05" w:rsidRPr="00CF4AA4" w:rsidRDefault="006A2905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954990" w:rsidRPr="00CF4AA4" w:rsidRDefault="00954990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Дидактическая игра «Перелётные и зимующие птицы». 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 xml:space="preserve">На столе лежат вперемешку картинки и фотографии </w:t>
      </w:r>
      <w:proofErr w:type="gramStart"/>
      <w:r w:rsidRPr="00CF4AA4">
        <w:rPr>
          <w:rFonts w:ascii="Times New Roman" w:eastAsia="Calibri" w:hAnsi="Times New Roman" w:cs="Times New Roman"/>
          <w:i/>
          <w:sz w:val="28"/>
          <w:szCs w:val="28"/>
        </w:rPr>
        <w:t>птиц,  надо</w:t>
      </w:r>
      <w:proofErr w:type="gramEnd"/>
      <w:r w:rsidRPr="00CF4AA4">
        <w:rPr>
          <w:rFonts w:ascii="Times New Roman" w:eastAsia="Calibri" w:hAnsi="Times New Roman" w:cs="Times New Roman"/>
          <w:i/>
          <w:sz w:val="28"/>
          <w:szCs w:val="28"/>
        </w:rPr>
        <w:t xml:space="preserve"> разложить картинки, в одну сторону зимующих птиц, в другую перелётных</w:t>
      </w:r>
      <w:r w:rsidRPr="00CF4AA4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Молодцы, справились с этим заданием. 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А теперь поиграем ещё в одну игру </w:t>
      </w:r>
      <w:r w:rsidRPr="00CF4AA4">
        <w:rPr>
          <w:rFonts w:ascii="Times New Roman" w:eastAsia="Calibri" w:hAnsi="Times New Roman" w:cs="Times New Roman"/>
          <w:b/>
          <w:sz w:val="28"/>
          <w:szCs w:val="28"/>
        </w:rPr>
        <w:t>«ДА или НЕТ». Дайте правильный ответ.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Осенью цветут цветы?</w:t>
      </w: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(нет)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Осенью растут грибы?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Тучки солнце закрывают?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Колючий ветер налетает? 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Туманы осенью плывут?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Ну, а птицы гнёзда вьют?  (Нет)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А букашки прилетают? (Нет)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Звери норки закрывают? 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Урожай все собирают?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Птичьи стаи улетают?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Часто – часто льют дожди? 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Достаём ли сапоги? 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Солнце светит очень жарко? (Нет)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Можно детям загорать?   (Нет)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Ну, а что же надо делать?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i/>
          <w:sz w:val="28"/>
          <w:szCs w:val="28"/>
        </w:rPr>
        <w:t>Куртки, шапки надевать?  (Да)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Осень – это хорошо или плохо?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А теперь скажите Осень – это плохо, почему? 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становится холодно, часто идут дожди и поэтому не всегда можно гулять; опадают листья и деревья стоят голые; желтеет и засыхает трава, улетают птицы в тёплые края).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- А Осень – это хорошо, почему?  (</w:t>
      </w:r>
      <w:r w:rsidRPr="00CF4AA4">
        <w:rPr>
          <w:rFonts w:ascii="Times New Roman" w:eastAsia="Calibri" w:hAnsi="Times New Roman" w:cs="Times New Roman"/>
          <w:i/>
          <w:sz w:val="28"/>
          <w:szCs w:val="28"/>
        </w:rPr>
        <w:t>деревья стоят красивые, листопад, в лесу много грибов, ягод, можно играть с листьями, делать из них поделки).</w:t>
      </w:r>
    </w:p>
    <w:p w:rsidR="00954990" w:rsidRPr="00CF4AA4" w:rsidRDefault="00954990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F4AA4">
        <w:rPr>
          <w:rFonts w:ascii="Times New Roman" w:eastAsia="Calibri" w:hAnsi="Times New Roman" w:cs="Times New Roman"/>
          <w:sz w:val="28"/>
          <w:szCs w:val="28"/>
        </w:rPr>
        <w:t>Мы  сегодня</w:t>
      </w:r>
      <w:proofErr w:type="gramEnd"/>
      <w:r w:rsidRPr="00CF4AA4">
        <w:rPr>
          <w:rFonts w:ascii="Times New Roman" w:eastAsia="Calibri" w:hAnsi="Times New Roman" w:cs="Times New Roman"/>
          <w:sz w:val="28"/>
          <w:szCs w:val="28"/>
        </w:rPr>
        <w:t xml:space="preserve"> много говорили об осени, я предлагаю разделиться на три</w:t>
      </w:r>
      <w:r w:rsidR="00D923E7" w:rsidRPr="00CF4AA4">
        <w:rPr>
          <w:rFonts w:ascii="Times New Roman" w:eastAsia="Calibri" w:hAnsi="Times New Roman" w:cs="Times New Roman"/>
          <w:sz w:val="28"/>
          <w:szCs w:val="28"/>
        </w:rPr>
        <w:t xml:space="preserve"> подгруппы. Одна будет делать композицию из осенних листьев и цветов; вторая рисуют осеннюю берёзу; третья выполняют аппликацию осенней берёзы.</w:t>
      </w: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F16CBF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6B5596" wp14:editId="09BF3077">
            <wp:extent cx="5940425" cy="3958941"/>
            <wp:effectExtent l="0" t="0" r="3175" b="3810"/>
            <wp:docPr id="4" name="Рисунок 4" descr="C:\Users\1\Desktop\Моё занятие\Про осень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ё занятие\Про осень\DSC_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D" w:rsidRPr="00CF4AA4" w:rsidRDefault="00C5182D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1DC7" w:rsidRPr="00CF4AA4" w:rsidRDefault="00615FB7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B2F7F6" wp14:editId="1ADF4AB9">
            <wp:extent cx="5940425" cy="3958941"/>
            <wp:effectExtent l="0" t="0" r="3175" b="3810"/>
            <wp:docPr id="5" name="Рисунок 5" descr="C:\Users\1\Desktop\Моё занятие\Про осень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ё занятие\Про осень\DSC_0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C7" w:rsidRPr="00CF4AA4" w:rsidRDefault="00984F66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425116" wp14:editId="222D5D1C">
            <wp:extent cx="5940425" cy="3958941"/>
            <wp:effectExtent l="0" t="0" r="3175" b="3810"/>
            <wp:docPr id="6" name="Рисунок 6" descr="C:\Users\1\Desktop\Моё занятие\Про осень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ё занятие\Про осень\DSC_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B7" w:rsidRPr="00CF4AA4" w:rsidRDefault="00615FB7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3E7" w:rsidRPr="00CF4AA4" w:rsidRDefault="00D923E7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b/>
          <w:sz w:val="28"/>
          <w:szCs w:val="28"/>
        </w:rPr>
        <w:t>Итог занятия.</w:t>
      </w:r>
    </w:p>
    <w:p w:rsidR="00D923E7" w:rsidRPr="00CF4AA4" w:rsidRDefault="00D923E7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Осень – это замечате</w:t>
      </w:r>
      <w:r w:rsidR="00CF4AA4">
        <w:rPr>
          <w:rFonts w:ascii="Times New Roman" w:eastAsia="Calibri" w:hAnsi="Times New Roman" w:cs="Times New Roman"/>
          <w:sz w:val="28"/>
          <w:szCs w:val="28"/>
        </w:rPr>
        <w:t>льное время года! Вся природа «</w:t>
      </w:r>
      <w:r w:rsidRPr="00CF4AA4">
        <w:rPr>
          <w:rFonts w:ascii="Times New Roman" w:eastAsia="Calibri" w:hAnsi="Times New Roman" w:cs="Times New Roman"/>
          <w:sz w:val="28"/>
          <w:szCs w:val="28"/>
        </w:rPr>
        <w:t>переодевается» в разноцветные краски! Под ногами шелестят листья. Часто начинают идти дожди,</w:t>
      </w:r>
      <w:r w:rsidR="00D073D1" w:rsidRPr="00CF4AA4">
        <w:rPr>
          <w:rFonts w:ascii="Times New Roman" w:eastAsia="Calibri" w:hAnsi="Times New Roman" w:cs="Times New Roman"/>
          <w:sz w:val="28"/>
          <w:szCs w:val="28"/>
        </w:rPr>
        <w:t xml:space="preserve"> небо хмурится. Птицы улетают в тёплые края. Собирают урожай.</w:t>
      </w:r>
    </w:p>
    <w:p w:rsidR="00D073D1" w:rsidRDefault="00D073D1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AA4">
        <w:rPr>
          <w:rFonts w:ascii="Times New Roman" w:eastAsia="Calibri" w:hAnsi="Times New Roman" w:cs="Times New Roman"/>
          <w:sz w:val="28"/>
          <w:szCs w:val="28"/>
        </w:rPr>
        <w:t>Скажите, вам понравилось наше занятие? О чём мы с вами говорили? Что делали? Что больше всего понравилось? А что для вас было самым трудным?  (ответы детей).</w:t>
      </w:r>
    </w:p>
    <w:p w:rsidR="00CF4AA4" w:rsidRDefault="00CF4AA4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BBD" w:rsidRDefault="006B3BB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BBD" w:rsidRDefault="006B3BB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BBD" w:rsidRDefault="006B3BB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BBD" w:rsidRDefault="006B3BB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BBD" w:rsidRDefault="006B3BB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BBD" w:rsidRDefault="006B3BB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3BBD" w:rsidRDefault="006B3BBD" w:rsidP="00CF4AA4">
      <w:pPr>
        <w:spacing w:after="0" w:line="360" w:lineRule="auto"/>
        <w:ind w:right="-36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4AA4" w:rsidRPr="00CF4AA4" w:rsidRDefault="00CF4AA4" w:rsidP="00CF4AA4">
      <w:pPr>
        <w:spacing w:after="0" w:line="360" w:lineRule="auto"/>
        <w:ind w:right="-363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243C5" w:rsidRPr="006B3BBD" w:rsidRDefault="00CF4AA4" w:rsidP="006B3BB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3B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Литература:</w:t>
      </w:r>
    </w:p>
    <w:p w:rsidR="00CF4AA4" w:rsidRPr="00CF4AA4" w:rsidRDefault="00CF4AA4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CF4A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Коломина Н.В. Воспитание основ экологической культуры в детском саду: </w:t>
      </w:r>
    </w:p>
    <w:p w:rsidR="00CF4AA4" w:rsidRDefault="00CF4AA4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4AA4">
        <w:rPr>
          <w:rFonts w:ascii="Times New Roman" w:hAnsi="Times New Roman" w:cs="Times New Roman"/>
          <w:noProof/>
          <w:sz w:val="28"/>
          <w:szCs w:val="28"/>
          <w:lang w:eastAsia="ru-RU"/>
        </w:rPr>
        <w:t>Сценарии занятий. - М., Сфера, 2004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F4AA4" w:rsidRPr="00CF4AA4" w:rsidRDefault="00CF4AA4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CF4AA4">
        <w:rPr>
          <w:rFonts w:ascii="Times New Roman" w:hAnsi="Times New Roman" w:cs="Times New Roman"/>
          <w:noProof/>
          <w:sz w:val="28"/>
          <w:szCs w:val="28"/>
          <w:lang w:eastAsia="ru-RU"/>
        </w:rPr>
        <w:t>Морозова</w:t>
      </w:r>
      <w:r w:rsidR="006B3B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И. А. </w:t>
      </w:r>
      <w:r w:rsidRPr="00CF4AA4">
        <w:rPr>
          <w:rFonts w:ascii="Times New Roman" w:hAnsi="Times New Roman" w:cs="Times New Roman"/>
          <w:noProof/>
          <w:sz w:val="28"/>
          <w:szCs w:val="28"/>
          <w:lang w:eastAsia="ru-RU"/>
        </w:rPr>
        <w:t>, М.А, Пушкарева “Ознакомление с окружающим миром” Москва 2006 год</w:t>
      </w:r>
    </w:p>
    <w:p w:rsidR="00C243C5" w:rsidRPr="00CF4AA4" w:rsidRDefault="00C243C5" w:rsidP="00CF4AA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3C5" w:rsidRPr="00CF4AA4" w:rsidRDefault="00C243C5" w:rsidP="00CF4A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43C5" w:rsidRPr="00CF4AA4" w:rsidSect="00CF4AA4">
      <w:footerReference w:type="default" r:id="rId14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AA4" w:rsidRDefault="00CF4AA4" w:rsidP="00CF4AA4">
      <w:pPr>
        <w:spacing w:after="0" w:line="240" w:lineRule="auto"/>
      </w:pPr>
      <w:r>
        <w:separator/>
      </w:r>
    </w:p>
  </w:endnote>
  <w:endnote w:type="continuationSeparator" w:id="0">
    <w:p w:rsidR="00CF4AA4" w:rsidRDefault="00CF4AA4" w:rsidP="00CF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4400010"/>
      <w:docPartObj>
        <w:docPartGallery w:val="Page Numbers (Bottom of Page)"/>
        <w:docPartUnique/>
      </w:docPartObj>
    </w:sdtPr>
    <w:sdtContent>
      <w:p w:rsidR="00CF4AA4" w:rsidRDefault="00CF4AA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BBD">
          <w:rPr>
            <w:noProof/>
          </w:rPr>
          <w:t>2</w:t>
        </w:r>
        <w:r>
          <w:fldChar w:fldCharType="end"/>
        </w:r>
      </w:p>
    </w:sdtContent>
  </w:sdt>
  <w:p w:rsidR="00CF4AA4" w:rsidRDefault="00CF4A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AA4" w:rsidRDefault="00CF4AA4" w:rsidP="00CF4AA4">
      <w:pPr>
        <w:spacing w:after="0" w:line="240" w:lineRule="auto"/>
      </w:pPr>
      <w:r>
        <w:separator/>
      </w:r>
    </w:p>
  </w:footnote>
  <w:footnote w:type="continuationSeparator" w:id="0">
    <w:p w:rsidR="00CF4AA4" w:rsidRDefault="00CF4AA4" w:rsidP="00CF4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C4"/>
    <w:rsid w:val="000822FD"/>
    <w:rsid w:val="000A1B43"/>
    <w:rsid w:val="001130FF"/>
    <w:rsid w:val="00137F46"/>
    <w:rsid w:val="002723E6"/>
    <w:rsid w:val="002A37F8"/>
    <w:rsid w:val="003338E5"/>
    <w:rsid w:val="004042F0"/>
    <w:rsid w:val="00467CE0"/>
    <w:rsid w:val="004761B3"/>
    <w:rsid w:val="005D53F3"/>
    <w:rsid w:val="005E482E"/>
    <w:rsid w:val="00615FB7"/>
    <w:rsid w:val="006A2905"/>
    <w:rsid w:val="006B3BBD"/>
    <w:rsid w:val="0072430D"/>
    <w:rsid w:val="0077134C"/>
    <w:rsid w:val="007B03A8"/>
    <w:rsid w:val="007B0BE1"/>
    <w:rsid w:val="008B033A"/>
    <w:rsid w:val="008B4DD9"/>
    <w:rsid w:val="008E1DC7"/>
    <w:rsid w:val="00920F4F"/>
    <w:rsid w:val="00954990"/>
    <w:rsid w:val="00984F66"/>
    <w:rsid w:val="00C243C5"/>
    <w:rsid w:val="00C5182D"/>
    <w:rsid w:val="00C53D3F"/>
    <w:rsid w:val="00CA64B3"/>
    <w:rsid w:val="00CF4AA4"/>
    <w:rsid w:val="00D073D1"/>
    <w:rsid w:val="00D923E7"/>
    <w:rsid w:val="00DE0F65"/>
    <w:rsid w:val="00F16CBF"/>
    <w:rsid w:val="00F21FC4"/>
    <w:rsid w:val="00FB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3B2E6A-B5C9-4613-A285-1CAE528D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3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4AA4"/>
  </w:style>
  <w:style w:type="paragraph" w:styleId="a7">
    <w:name w:val="footer"/>
    <w:basedOn w:val="a"/>
    <w:link w:val="a8"/>
    <w:uiPriority w:val="99"/>
    <w:unhideWhenUsed/>
    <w:rsid w:val="00CF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4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8B129-234A-43F6-B5AE-F8AB0A6AA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ПОЗИТРОНИКА</cp:lastModifiedBy>
  <cp:revision>35</cp:revision>
  <dcterms:created xsi:type="dcterms:W3CDTF">2015-01-25T15:28:00Z</dcterms:created>
  <dcterms:modified xsi:type="dcterms:W3CDTF">2015-12-07T08:55:00Z</dcterms:modified>
</cp:coreProperties>
</file>