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0E" w:rsidRDefault="0083130E" w:rsidP="0083130E">
      <w:pPr>
        <w:pStyle w:val="03-"/>
        <w:spacing w:before="0" w:after="0"/>
        <w:ind w:firstLine="567"/>
        <w:rPr>
          <w:rFonts w:ascii="Times New Roman" w:hAnsi="Times New Roman" w:cs="Times New Roman"/>
          <w:caps/>
          <w:smallCaps w:val="0"/>
          <w:spacing w:val="-2"/>
          <w:sz w:val="28"/>
          <w:szCs w:val="28"/>
        </w:rPr>
      </w:pPr>
      <w:r>
        <w:rPr>
          <w:rFonts w:ascii="Times New Roman" w:hAnsi="Times New Roman" w:cs="Times New Roman"/>
          <w:caps/>
          <w:smallCaps w:val="0"/>
          <w:spacing w:val="-2"/>
          <w:sz w:val="28"/>
          <w:szCs w:val="28"/>
        </w:rPr>
        <w:t>Общероссийский профессиональный фестиваль</w:t>
      </w:r>
    </w:p>
    <w:p w:rsidR="0083130E" w:rsidRPr="001F104A" w:rsidRDefault="0083130E" w:rsidP="0083130E">
      <w:pPr>
        <w:pStyle w:val="03-"/>
        <w:spacing w:before="0" w:after="0"/>
        <w:ind w:firstLine="567"/>
        <w:rPr>
          <w:rFonts w:ascii="Times New Roman" w:hAnsi="Times New Roman" w:cs="Times New Roman"/>
          <w:caps/>
          <w:smallCaps w:val="0"/>
          <w:spacing w:val="-2"/>
          <w:sz w:val="28"/>
          <w:szCs w:val="28"/>
        </w:rPr>
      </w:pPr>
      <w:r>
        <w:rPr>
          <w:rFonts w:ascii="Times New Roman" w:hAnsi="Times New Roman" w:cs="Times New Roman"/>
          <w:caps/>
          <w:smallCaps w:val="0"/>
          <w:spacing w:val="-2"/>
          <w:sz w:val="28"/>
          <w:szCs w:val="28"/>
        </w:rPr>
        <w:t>для педагогов «Педагогическая деятельность»</w:t>
      </w:r>
    </w:p>
    <w:p w:rsidR="0083130E" w:rsidRPr="00774C24" w:rsidRDefault="0083130E" w:rsidP="0083130E">
      <w:pPr>
        <w:pStyle w:val="03-"/>
        <w:spacing w:before="0" w:after="0"/>
        <w:ind w:firstLine="567"/>
        <w:jc w:val="left"/>
        <w:rPr>
          <w:rFonts w:ascii="Times New Roman" w:hAnsi="Times New Roman" w:cs="Times New Roman"/>
          <w:caps/>
          <w:smallCaps w:val="0"/>
          <w:spacing w:val="-2"/>
          <w:sz w:val="28"/>
          <w:szCs w:val="28"/>
        </w:rPr>
      </w:pPr>
    </w:p>
    <w:p w:rsidR="0083130E" w:rsidRPr="00774C24" w:rsidRDefault="0083130E" w:rsidP="0083130E">
      <w:pPr>
        <w:pStyle w:val="03-"/>
        <w:spacing w:before="0" w:after="0"/>
        <w:ind w:firstLine="567"/>
        <w:jc w:val="left"/>
        <w:rPr>
          <w:rFonts w:ascii="Times New Roman" w:hAnsi="Times New Roman" w:cs="Times New Roman"/>
          <w:caps/>
          <w:smallCaps w:val="0"/>
          <w:spacing w:val="-2"/>
          <w:sz w:val="28"/>
          <w:szCs w:val="28"/>
        </w:rPr>
      </w:pPr>
    </w:p>
    <w:p w:rsidR="0083130E" w:rsidRPr="00774C24" w:rsidRDefault="0083130E" w:rsidP="0083130E">
      <w:pPr>
        <w:pStyle w:val="03-"/>
        <w:spacing w:before="0" w:after="0"/>
        <w:ind w:firstLine="567"/>
        <w:jc w:val="left"/>
        <w:rPr>
          <w:rFonts w:ascii="Times New Roman" w:hAnsi="Times New Roman" w:cs="Times New Roman"/>
          <w:caps/>
          <w:smallCaps w:val="0"/>
          <w:spacing w:val="-2"/>
          <w:sz w:val="28"/>
          <w:szCs w:val="28"/>
        </w:rPr>
      </w:pPr>
    </w:p>
    <w:p w:rsidR="0083130E" w:rsidRPr="00774C24" w:rsidRDefault="0083130E" w:rsidP="0083130E">
      <w:pPr>
        <w:pStyle w:val="03-"/>
        <w:spacing w:before="0" w:after="0"/>
        <w:ind w:firstLine="567"/>
        <w:jc w:val="left"/>
        <w:rPr>
          <w:rFonts w:ascii="Times New Roman" w:hAnsi="Times New Roman" w:cs="Times New Roman"/>
          <w:caps/>
          <w:smallCaps w:val="0"/>
          <w:spacing w:val="-2"/>
          <w:sz w:val="28"/>
          <w:szCs w:val="28"/>
        </w:rPr>
      </w:pPr>
    </w:p>
    <w:p w:rsidR="0083130E" w:rsidRPr="00774C24" w:rsidRDefault="0083130E" w:rsidP="0083130E">
      <w:pPr>
        <w:pStyle w:val="03-"/>
        <w:spacing w:before="0" w:after="0" w:line="360" w:lineRule="auto"/>
        <w:ind w:firstLine="567"/>
        <w:jc w:val="left"/>
        <w:rPr>
          <w:rFonts w:ascii="Times New Roman" w:hAnsi="Times New Roman" w:cs="Times New Roman"/>
          <w:caps/>
          <w:smallCaps w:val="0"/>
          <w:spacing w:val="-2"/>
          <w:sz w:val="28"/>
          <w:szCs w:val="28"/>
        </w:rPr>
      </w:pPr>
    </w:p>
    <w:p w:rsidR="0083130E" w:rsidRPr="00774C24" w:rsidRDefault="0083130E" w:rsidP="0083130E">
      <w:pPr>
        <w:pStyle w:val="03-"/>
        <w:spacing w:before="0" w:after="0" w:line="360" w:lineRule="auto"/>
        <w:ind w:firstLine="567"/>
        <w:jc w:val="lef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aps/>
          <w:smallCaps w:val="0"/>
          <w:spacing w:val="-2"/>
          <w:sz w:val="28"/>
          <w:szCs w:val="28"/>
        </w:rPr>
        <w:t xml:space="preserve">        </w:t>
      </w:r>
      <w:r w:rsidRPr="00774C24">
        <w:rPr>
          <w:rFonts w:ascii="Times New Roman" w:hAnsi="Times New Roman" w:cs="Times New Roman"/>
          <w:caps/>
          <w:smallCaps w:val="0"/>
          <w:spacing w:val="-2"/>
          <w:sz w:val="28"/>
          <w:szCs w:val="28"/>
        </w:rPr>
        <w:t xml:space="preserve">Направление:   </w:t>
      </w:r>
      <w:r w:rsidRPr="00774C24">
        <w:rPr>
          <w:rFonts w:ascii="Times New Roman" w:hAnsi="Times New Roman" w:cs="Times New Roman"/>
          <w:spacing w:val="-2"/>
          <w:sz w:val="28"/>
          <w:szCs w:val="28"/>
        </w:rPr>
        <w:t>Методические разработки по предметам</w:t>
      </w:r>
    </w:p>
    <w:p w:rsidR="0083130E" w:rsidRPr="00774C24" w:rsidRDefault="0083130E" w:rsidP="0083130E">
      <w:pPr>
        <w:pStyle w:val="03-"/>
        <w:spacing w:before="0" w:after="0" w:line="360" w:lineRule="auto"/>
        <w:ind w:firstLine="567"/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83130E" w:rsidRPr="00774C24" w:rsidRDefault="0083130E" w:rsidP="0083130E">
      <w:pPr>
        <w:pStyle w:val="03-"/>
        <w:spacing w:before="0" w:after="0" w:line="360" w:lineRule="auto"/>
        <w:ind w:firstLine="567"/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83130E" w:rsidRPr="00774C24" w:rsidRDefault="0083130E" w:rsidP="0083130E">
      <w:pPr>
        <w:pStyle w:val="03-"/>
        <w:spacing w:before="0" w:after="0" w:line="36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774C24">
        <w:rPr>
          <w:rFonts w:ascii="Times New Roman" w:hAnsi="Times New Roman" w:cs="Times New Roman"/>
          <w:spacing w:val="-2"/>
          <w:sz w:val="28"/>
          <w:szCs w:val="28"/>
        </w:rPr>
        <w:t>Попова Любовь Юрьевна – учитель русского языка и литературы</w:t>
      </w:r>
    </w:p>
    <w:p w:rsidR="0083130E" w:rsidRPr="00774C24" w:rsidRDefault="0083130E" w:rsidP="0083130E">
      <w:pPr>
        <w:pStyle w:val="03-"/>
        <w:spacing w:before="0" w:after="0" w:line="360" w:lineRule="auto"/>
        <w:ind w:firstLine="567"/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83130E" w:rsidRPr="00774C24" w:rsidRDefault="0083130E" w:rsidP="0083130E">
      <w:pPr>
        <w:pStyle w:val="03-"/>
        <w:spacing w:before="0" w:after="0" w:line="360" w:lineRule="auto"/>
        <w:ind w:firstLine="567"/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83130E" w:rsidRPr="00774C24" w:rsidRDefault="0083130E" w:rsidP="0083130E">
      <w:pPr>
        <w:pStyle w:val="03-"/>
        <w:spacing w:before="0" w:after="0" w:line="36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774C24">
        <w:rPr>
          <w:rFonts w:ascii="Times New Roman" w:hAnsi="Times New Roman" w:cs="Times New Roman"/>
          <w:spacing w:val="-2"/>
          <w:sz w:val="28"/>
          <w:szCs w:val="28"/>
        </w:rPr>
        <w:t>Город  Тарко-Сале</w:t>
      </w:r>
    </w:p>
    <w:p w:rsidR="0083130E" w:rsidRPr="00774C24" w:rsidRDefault="0083130E" w:rsidP="0083130E">
      <w:pPr>
        <w:pStyle w:val="03-"/>
        <w:spacing w:before="0" w:after="0" w:line="360" w:lineRule="auto"/>
        <w:ind w:firstLine="567"/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83130E" w:rsidRPr="00774C24" w:rsidRDefault="0083130E" w:rsidP="0083130E">
      <w:pPr>
        <w:pStyle w:val="03-"/>
        <w:spacing w:before="0" w:after="0" w:line="36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774C24">
        <w:rPr>
          <w:rFonts w:ascii="Times New Roman" w:hAnsi="Times New Roman" w:cs="Times New Roman"/>
          <w:spacing w:val="-2"/>
          <w:sz w:val="28"/>
          <w:szCs w:val="28"/>
        </w:rPr>
        <w:t>ЯМАЛО-НЕНЕЦКИЙ АВТОНОМНЫЙ ОКРУГ</w:t>
      </w:r>
    </w:p>
    <w:p w:rsidR="0083130E" w:rsidRPr="00774C24" w:rsidRDefault="0083130E" w:rsidP="0083130E">
      <w:pPr>
        <w:pStyle w:val="03-"/>
        <w:spacing w:before="0" w:after="0" w:line="360" w:lineRule="auto"/>
        <w:ind w:firstLine="567"/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83130E" w:rsidRPr="00774C24" w:rsidRDefault="0083130E" w:rsidP="0083130E">
      <w:pPr>
        <w:pStyle w:val="03-"/>
        <w:spacing w:before="0" w:after="0" w:line="360" w:lineRule="auto"/>
        <w:ind w:firstLine="567"/>
        <w:jc w:val="left"/>
        <w:rPr>
          <w:rFonts w:ascii="Times New Roman" w:hAnsi="Times New Roman" w:cs="Times New Roman"/>
          <w:spacing w:val="-2"/>
          <w:sz w:val="28"/>
          <w:szCs w:val="28"/>
        </w:rPr>
      </w:pPr>
    </w:p>
    <w:p w:rsidR="0083130E" w:rsidRDefault="0083130E" w:rsidP="0083130E">
      <w:pPr>
        <w:pStyle w:val="03-"/>
        <w:spacing w:before="0" w:after="0" w:line="36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774C24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Муниципальное общеобразовательное учреждение </w:t>
      </w:r>
    </w:p>
    <w:p w:rsidR="0083130E" w:rsidRDefault="0083130E" w:rsidP="0083130E">
      <w:pPr>
        <w:pStyle w:val="03-"/>
        <w:spacing w:before="0" w:after="0" w:line="36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«С</w:t>
      </w:r>
      <w:r w:rsidRPr="00774C24">
        <w:rPr>
          <w:rFonts w:ascii="Times New Roman" w:hAnsi="Times New Roman" w:cs="Times New Roman"/>
          <w:spacing w:val="-2"/>
          <w:sz w:val="28"/>
          <w:szCs w:val="28"/>
        </w:rPr>
        <w:t>редняя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774C24">
        <w:rPr>
          <w:rFonts w:ascii="Times New Roman" w:hAnsi="Times New Roman" w:cs="Times New Roman"/>
          <w:spacing w:val="-2"/>
          <w:sz w:val="28"/>
          <w:szCs w:val="28"/>
        </w:rPr>
        <w:t>общеобразовательная школа №1»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г. Тарко-Сале </w:t>
      </w:r>
    </w:p>
    <w:p w:rsidR="0083130E" w:rsidRDefault="0083130E" w:rsidP="0083130E">
      <w:pPr>
        <w:pStyle w:val="03-"/>
        <w:spacing w:before="0" w:after="0" w:line="36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Пуровского района</w:t>
      </w:r>
    </w:p>
    <w:p w:rsidR="0083130E" w:rsidRDefault="0083130E" w:rsidP="0083130E">
      <w:pPr>
        <w:pStyle w:val="03-"/>
        <w:spacing w:before="0" w:after="0" w:line="36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</w:p>
    <w:p w:rsidR="0083130E" w:rsidRDefault="0083130E" w:rsidP="0083130E">
      <w:pPr>
        <w:pStyle w:val="03-"/>
        <w:spacing w:before="0" w:after="0" w:line="360" w:lineRule="auto"/>
        <w:ind w:firstLine="567"/>
        <w:jc w:val="left"/>
        <w:rPr>
          <w:spacing w:val="-2"/>
        </w:rPr>
      </w:pPr>
      <w:r>
        <w:rPr>
          <w:spacing w:val="-2"/>
        </w:rPr>
        <w:t xml:space="preserve">  </w:t>
      </w:r>
    </w:p>
    <w:p w:rsidR="0083130E" w:rsidRDefault="0083130E" w:rsidP="008313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130E" w:rsidRDefault="0083130E" w:rsidP="0083130E">
      <w:pPr>
        <w:spacing w:line="360" w:lineRule="auto"/>
        <w:rPr>
          <w:b/>
          <w:sz w:val="28"/>
          <w:szCs w:val="28"/>
        </w:rPr>
      </w:pPr>
    </w:p>
    <w:p w:rsidR="0083130E" w:rsidRPr="00B9433F" w:rsidRDefault="0083130E" w:rsidP="0083130E">
      <w:pPr>
        <w:spacing w:line="360" w:lineRule="auto"/>
        <w:rPr>
          <w:b/>
          <w:sz w:val="28"/>
          <w:szCs w:val="28"/>
        </w:rPr>
      </w:pPr>
    </w:p>
    <w:p w:rsidR="0083130E" w:rsidRDefault="0083130E" w:rsidP="0083130E">
      <w:pPr>
        <w:spacing w:line="360" w:lineRule="auto"/>
        <w:rPr>
          <w:b/>
        </w:rPr>
      </w:pPr>
    </w:p>
    <w:p w:rsidR="0083130E" w:rsidRDefault="0083130E" w:rsidP="0083130E">
      <w:pPr>
        <w:spacing w:line="360" w:lineRule="auto"/>
        <w:rPr>
          <w:b/>
        </w:rPr>
      </w:pPr>
    </w:p>
    <w:p w:rsidR="0083130E" w:rsidRPr="0083130E" w:rsidRDefault="0083130E" w:rsidP="00831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0E">
        <w:rPr>
          <w:rFonts w:ascii="Times New Roman" w:hAnsi="Times New Roman" w:cs="Times New Roman"/>
          <w:b/>
          <w:sz w:val="28"/>
          <w:szCs w:val="28"/>
        </w:rPr>
        <w:t>Тарко-Сале 2016</w:t>
      </w:r>
    </w:p>
    <w:p w:rsidR="0083130E" w:rsidRDefault="0083130E" w:rsidP="00317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3E3" w:rsidRPr="003173E3" w:rsidRDefault="003173E3" w:rsidP="00317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</w:p>
    <w:p w:rsidR="003173E3" w:rsidRPr="003173E3" w:rsidRDefault="003173E3" w:rsidP="003173E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функционально-смысловых типов речи. Структура. Лингвостилистические особенности. Функция. </w:t>
      </w:r>
    </w:p>
    <w:p w:rsidR="003173E3" w:rsidRPr="003173E3" w:rsidRDefault="003173E3" w:rsidP="00CA04B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</w:rPr>
        <w:t>Смысловая основа типа речи.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 xml:space="preserve">Цели занятия: </w:t>
      </w:r>
      <w:r w:rsidRPr="003173E3">
        <w:rPr>
          <w:rFonts w:ascii="Times New Roman" w:hAnsi="Times New Roman" w:cs="Times New Roman"/>
          <w:sz w:val="28"/>
          <w:szCs w:val="28"/>
        </w:rPr>
        <w:t>углубление знаний о функционально-смысловых типах речи, структуре, лингвостилистических особенностях, функции, смысловой основе типов речи. Закрепление навыков анализа текстов разных стилей и типов речи, навыков анализа текста с разными типами речи в одном тексте.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3173E3">
        <w:rPr>
          <w:rFonts w:ascii="Times New Roman" w:hAnsi="Times New Roman" w:cs="Times New Roman"/>
          <w:sz w:val="28"/>
          <w:szCs w:val="28"/>
        </w:rPr>
        <w:t>углубление ранее изученного материала, анализ текстов; словесный, наглядный, практический. Применение компьютерных технологий.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3173E3">
        <w:rPr>
          <w:rFonts w:ascii="Times New Roman" w:hAnsi="Times New Roman" w:cs="Times New Roman"/>
          <w:sz w:val="28"/>
          <w:szCs w:val="28"/>
        </w:rPr>
        <w:t>урок-исследование, стилистический эксперимент.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173E3">
        <w:rPr>
          <w:rFonts w:ascii="Times New Roman" w:hAnsi="Times New Roman" w:cs="Times New Roman"/>
          <w:sz w:val="28"/>
          <w:szCs w:val="28"/>
        </w:rPr>
        <w:t>мультимедийная установка, таблица «Как определить тип речи (памятка).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173E3" w:rsidRPr="003173E3" w:rsidRDefault="003173E3" w:rsidP="003173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3173E3">
        <w:rPr>
          <w:rFonts w:ascii="Times New Roman" w:hAnsi="Times New Roman" w:cs="Times New Roman"/>
          <w:sz w:val="28"/>
          <w:szCs w:val="28"/>
        </w:rPr>
        <w:t>. Сообщение темы занятия, знакомство с дополнительной литературой по данной теме, раздаточным материалом, таблицей.</w:t>
      </w:r>
    </w:p>
    <w:p w:rsidR="003173E3" w:rsidRPr="003173E3" w:rsidRDefault="003173E3" w:rsidP="003173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  <w:r w:rsidRPr="003173E3">
        <w:rPr>
          <w:rFonts w:ascii="Times New Roman" w:hAnsi="Times New Roman" w:cs="Times New Roman"/>
          <w:sz w:val="28"/>
          <w:szCs w:val="28"/>
        </w:rPr>
        <w:t xml:space="preserve"> Анализ образных средств языка в предложенном тексте (По Белову). Блиц-опрос по теме, изученной на предыдущем занятии «Изобразительно-выразительные средства языка, стилистические фигуры. Стилистическая окраска слова (стилистические коннотации).</w:t>
      </w:r>
    </w:p>
    <w:p w:rsidR="003173E3" w:rsidRPr="003173E3" w:rsidRDefault="003173E3" w:rsidP="003173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Pr="00317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3E3" w:rsidRPr="003173E3" w:rsidRDefault="003173E3" w:rsidP="003173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Закрепление изученного</w:t>
      </w:r>
      <w:r w:rsidRPr="003173E3">
        <w:rPr>
          <w:rFonts w:ascii="Times New Roman" w:hAnsi="Times New Roman" w:cs="Times New Roman"/>
          <w:sz w:val="28"/>
          <w:szCs w:val="28"/>
        </w:rPr>
        <w:t xml:space="preserve"> </w:t>
      </w:r>
      <w:r w:rsidRPr="003173E3">
        <w:rPr>
          <w:rFonts w:ascii="Times New Roman" w:hAnsi="Times New Roman" w:cs="Times New Roman"/>
          <w:b/>
          <w:sz w:val="28"/>
          <w:szCs w:val="28"/>
        </w:rPr>
        <w:t>материала.</w:t>
      </w:r>
    </w:p>
    <w:p w:rsidR="003173E3" w:rsidRPr="003173E3" w:rsidRDefault="003173E3" w:rsidP="003173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3173E3" w:rsidRPr="003173E3" w:rsidRDefault="003173E3" w:rsidP="003173E3">
      <w:pPr>
        <w:spacing w:line="360" w:lineRule="auto"/>
        <w:ind w:left="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lastRenderedPageBreak/>
        <w:t>-Наша речь  (тема, композиционное и языковое оформление и т.п.) зависит как от цели, мотива, обстоятельств общения, так и от описываемой ситуации. Все разнообразие содержания наших высказываний в конечном счете может быть сведено к трем видам:</w:t>
      </w:r>
    </w:p>
    <w:p w:rsidR="003173E3" w:rsidRPr="003173E3" w:rsidRDefault="003173E3" w:rsidP="003173E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мир в статике, воспринимаемый предметно, одномоментно;</w:t>
      </w:r>
    </w:p>
    <w:p w:rsidR="003173E3" w:rsidRPr="003173E3" w:rsidRDefault="003173E3" w:rsidP="003173E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мир в динамике, воспринимаемый в движении, во времени;</w:t>
      </w:r>
    </w:p>
    <w:p w:rsidR="003173E3" w:rsidRPr="003173E3" w:rsidRDefault="003173E3" w:rsidP="003173E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мир в причинно-следственных связях.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В первом случае высказывание реализуется в форме описания, во втором – в форме повествования; в третьем – в форме рассуждения.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ab/>
        <w:t>Рассмотрим характерные черты этих функционально-смысловых типов речи.</w:t>
      </w:r>
    </w:p>
    <w:p w:rsidR="003173E3" w:rsidRPr="003173E3" w:rsidRDefault="003173E3" w:rsidP="003173E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73E3">
        <w:rPr>
          <w:rFonts w:ascii="Times New Roman" w:hAnsi="Times New Roman" w:cs="Times New Roman"/>
          <w:i/>
          <w:sz w:val="28"/>
          <w:szCs w:val="28"/>
        </w:rPr>
        <w:t>(Учащиеся составляют конспект)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3E3" w:rsidRPr="003173E3" w:rsidRDefault="003173E3" w:rsidP="00165C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 xml:space="preserve">Описание - </w:t>
      </w:r>
      <w:r w:rsidRPr="003173E3">
        <w:rPr>
          <w:rFonts w:ascii="Times New Roman" w:hAnsi="Times New Roman" w:cs="Times New Roman"/>
          <w:sz w:val="28"/>
          <w:szCs w:val="28"/>
        </w:rPr>
        <w:t xml:space="preserve">функционально-смысловой  тип речи, заключающийся в изображении целого ряда признаков, явлений, предметов или событий, которые необходимо представить себе одновременно. 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 xml:space="preserve">Мир в статике. </w:t>
      </w:r>
      <w:r w:rsidRPr="003173E3">
        <w:rPr>
          <w:rFonts w:ascii="Times New Roman" w:hAnsi="Times New Roman" w:cs="Times New Roman"/>
          <w:sz w:val="28"/>
          <w:szCs w:val="28"/>
        </w:rPr>
        <w:t xml:space="preserve">К тексту можно задать вопрос -  </w:t>
      </w:r>
      <w:r w:rsidRPr="003173E3">
        <w:rPr>
          <w:rFonts w:ascii="Times New Roman" w:hAnsi="Times New Roman" w:cs="Times New Roman"/>
          <w:i/>
          <w:sz w:val="28"/>
          <w:szCs w:val="28"/>
        </w:rPr>
        <w:t>каков объект?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 xml:space="preserve">Основа описания – </w:t>
      </w:r>
      <w:r w:rsidRPr="003173E3">
        <w:rPr>
          <w:rFonts w:ascii="Times New Roman" w:hAnsi="Times New Roman" w:cs="Times New Roman"/>
          <w:sz w:val="28"/>
          <w:szCs w:val="28"/>
        </w:rPr>
        <w:t>перечень, перечисление признаков, свойств  предмета, явления. Цель описания состоит в том, чтобы читатель (слушатель) увидел предмет описания, представил его в своем сознании.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Структура описания:</w:t>
      </w:r>
    </w:p>
    <w:p w:rsidR="003173E3" w:rsidRPr="003173E3" w:rsidRDefault="003173E3" w:rsidP="003173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общее представление о предмете;</w:t>
      </w:r>
    </w:p>
    <w:p w:rsidR="003173E3" w:rsidRPr="003173E3" w:rsidRDefault="003173E3" w:rsidP="003173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перечень отличительных признаков предмета;</w:t>
      </w:r>
    </w:p>
    <w:p w:rsidR="003173E3" w:rsidRPr="003173E3" w:rsidRDefault="003173E3" w:rsidP="003173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авторская оценка, вывод, заключение.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lastRenderedPageBreak/>
        <w:t>Основные виды описаний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 xml:space="preserve">Чаще всего говорят о научном, деловом и художественном описаниях. Научное, деловое описание – это описания, в которых дается перечень существенных признаков предмета, понятие о его свойствах. В описаниях научного характера главное – точность, логическая последовательность. Деловые описания – это инструкции, объявления… Художественное – описание, где преобладают изображения образов, впечатлений. Главное здесь – дать яркое представление о предмете, при этом вовсе не обязательно исчерпывающее, полное. 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Функции описания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Описания могут быть портретными, пейзажными, событийными. Важная функция описания – создание образных картин: обстановки, атмосферы событий, что достигается нередко подбором ярких деталей, длинным перечислением их.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Лингвостилистические особенности описания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Связь между предложениями обычно параллельная. Вначале – первое предложение или абзац в качестве исходного пункта. Все остальные предложения по смыслу связаны с первым, конкретизируя его. Эти предложения между собой связаны менее тесно или вовсе не связаны грамматически. Каждое предложение относительно самостоятельно.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ab/>
        <w:t xml:space="preserve">Свойственно единство видовременных форм глаголов-сказуемых. Глаголы чаще всего в форме несовершенного вида, чаще прошедшего времени, а для особой наглядности – в форме настоящего времени. В описании глаголы обозначают не последовательную смену событий, а одновременность происходящего. Если глаголы совершенного вида, то обычно со значением признака, а не активного действия. Характерен синтаксический параллелизм. Частотно употребление именных сказуемых, </w:t>
      </w:r>
      <w:r w:rsidRPr="003173E3">
        <w:rPr>
          <w:rFonts w:ascii="Times New Roman" w:hAnsi="Times New Roman" w:cs="Times New Roman"/>
          <w:sz w:val="28"/>
          <w:szCs w:val="28"/>
        </w:rPr>
        <w:lastRenderedPageBreak/>
        <w:t>назывных и безличных предложений. В описании больше используются слова, обозначающие качества, свойства предметов. Широко используются синонимы, определения, неполные предложения.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ab/>
        <w:t xml:space="preserve">Примером художественного описания может служить отрывок из рассказа </w:t>
      </w:r>
      <w:r w:rsidRPr="003173E3">
        <w:rPr>
          <w:rFonts w:ascii="Times New Roman" w:hAnsi="Times New Roman" w:cs="Times New Roman"/>
          <w:i/>
          <w:sz w:val="28"/>
          <w:szCs w:val="28"/>
        </w:rPr>
        <w:t xml:space="preserve">И.А.Бунина «Антоновские яблоки». </w:t>
      </w:r>
      <w:r w:rsidRPr="003173E3">
        <w:rPr>
          <w:rFonts w:ascii="Times New Roman" w:hAnsi="Times New Roman" w:cs="Times New Roman"/>
          <w:sz w:val="28"/>
          <w:szCs w:val="28"/>
        </w:rPr>
        <w:t>Работа с данным текстом. Необходимо доказать, что текст типа описания.</w:t>
      </w:r>
    </w:p>
    <w:p w:rsidR="003173E3" w:rsidRPr="003173E3" w:rsidRDefault="003173E3" w:rsidP="003173E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73E3">
        <w:rPr>
          <w:rFonts w:ascii="Times New Roman" w:hAnsi="Times New Roman" w:cs="Times New Roman"/>
          <w:i/>
          <w:sz w:val="28"/>
          <w:szCs w:val="28"/>
        </w:rPr>
        <w:t>(В процессе совместного анализа текста с учащимися делаем вывод – текст типа речи описание)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</w:rPr>
        <w:tab/>
        <w:t>Сад у тетки славился своей запущенностью, соловьями, горлинками и яблоками, а дом – крышей. Стоял он во главе двора, у самого сада, - ветки лип обнимали его, - был невелик и приземист, но казалось, что ему и веку не будет, -  так основательно глядел он из-под своей необыкновенно высокой и толстой соломенной крыши, почерневшей и затвердевшей от времени. Мне его передний  фасад представлялся всегда живым: точно старое лицо глядит из-под огромной шапки впадинами глаз, - окнами  с перламутровыми от дождя и солнца стеклами. А по бокам этих глаз были крыльца, - два старых больших крыльца с колоннами. На фронтоне их всегда сидели сытые голуби, между тем как тысячи воробьев дождем пересыпались с крыши на крышу… И  уютно чувствовал себя гость в этом гнезде под бирюзовым осенним небом.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i/>
          <w:sz w:val="28"/>
          <w:szCs w:val="28"/>
        </w:rPr>
        <w:t>М.Пришвин «Первый мороз».</w:t>
      </w:r>
      <w:r w:rsidRPr="003173E3">
        <w:rPr>
          <w:rFonts w:ascii="Times New Roman" w:hAnsi="Times New Roman" w:cs="Times New Roman"/>
          <w:sz w:val="28"/>
          <w:szCs w:val="28"/>
        </w:rPr>
        <w:t xml:space="preserve"> Работа с данным текстом. Необходимо доказать, что текст типа описания.                       </w:t>
      </w:r>
    </w:p>
    <w:p w:rsidR="003173E3" w:rsidRPr="00165CFA" w:rsidRDefault="003173E3" w:rsidP="00165CF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</w:rPr>
        <w:t xml:space="preserve">Ночь прошла под большой чистой луной, и к утру лег первый мороз. Все было седое, но лужи не замерзали. Когда  явилось солнце и разогрело, то деревья и травы обдались такой сильной росой, такими светящимися узорами глянули из темного леса ветки елей, что на эту отделку не хватило бы алмазов всей нашей земли. Особенно хороша была </w:t>
      </w:r>
      <w:r w:rsidRPr="003173E3">
        <w:rPr>
          <w:rFonts w:ascii="Times New Roman" w:hAnsi="Times New Roman" w:cs="Times New Roman"/>
          <w:b/>
          <w:i/>
          <w:sz w:val="28"/>
          <w:szCs w:val="28"/>
        </w:rPr>
        <w:lastRenderedPageBreak/>
        <w:t>сверкающая сверху донизу королева-сосна. Молодой собакой прыгала в груди моей радость.</w:t>
      </w:r>
    </w:p>
    <w:p w:rsidR="003173E3" w:rsidRPr="003173E3" w:rsidRDefault="003173E3" w:rsidP="00165C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ПОВЕСТВОВАНИЕ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 xml:space="preserve">Повествование – </w:t>
      </w:r>
      <w:r w:rsidRPr="003173E3">
        <w:rPr>
          <w:rFonts w:ascii="Times New Roman" w:hAnsi="Times New Roman" w:cs="Times New Roman"/>
          <w:sz w:val="28"/>
          <w:szCs w:val="28"/>
        </w:rPr>
        <w:t>это рассказ, сообщение о каком-либо событии в его временной последовательности.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Мир в динамике</w:t>
      </w:r>
      <w:r w:rsidRPr="003173E3">
        <w:rPr>
          <w:rFonts w:ascii="Times New Roman" w:hAnsi="Times New Roman" w:cs="Times New Roman"/>
          <w:sz w:val="28"/>
          <w:szCs w:val="28"/>
        </w:rPr>
        <w:t xml:space="preserve"> – рассказывается о действиях и событиях в определенной временной последовательности. Повествовательный текст развивается во времени, имеет сюжет, действующих лиц. К тексту можно задать вопрос – </w:t>
      </w:r>
      <w:r w:rsidRPr="003173E3">
        <w:rPr>
          <w:rFonts w:ascii="Times New Roman" w:hAnsi="Times New Roman" w:cs="Times New Roman"/>
          <w:i/>
          <w:sz w:val="28"/>
          <w:szCs w:val="28"/>
        </w:rPr>
        <w:t>что произошло?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Основа повествования</w:t>
      </w:r>
      <w:r w:rsidRPr="003173E3">
        <w:rPr>
          <w:rFonts w:ascii="Times New Roman" w:hAnsi="Times New Roman" w:cs="Times New Roman"/>
          <w:sz w:val="28"/>
          <w:szCs w:val="28"/>
        </w:rPr>
        <w:t xml:space="preserve"> – рассказ о событиях, действиях, поступках. Повествовать – значит рассказывать о происходящем, сообщать о событиях в определенной последовательности. 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Структура текста:</w:t>
      </w:r>
    </w:p>
    <w:p w:rsidR="003173E3" w:rsidRPr="003173E3" w:rsidRDefault="003173E3" w:rsidP="003173E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Завязка – начало противоречия (конфликта), составляющего основу сюжета, исходный эпизод, момент, определяющий последовательное развертывание действия.</w:t>
      </w:r>
    </w:p>
    <w:p w:rsidR="003173E3" w:rsidRPr="003173E3" w:rsidRDefault="003173E3" w:rsidP="003173E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Основная часть: развитие действия, кульминация – высшая точка напряжения в развитии действия.</w:t>
      </w:r>
    </w:p>
    <w:p w:rsidR="003173E3" w:rsidRPr="003173E3" w:rsidRDefault="003173E3" w:rsidP="003173E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Развязка – исход событий,  решение противоречий (конфликта).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 xml:space="preserve">Функции  повествования </w:t>
      </w:r>
      <w:r w:rsidRPr="003173E3">
        <w:rPr>
          <w:rFonts w:ascii="Times New Roman" w:hAnsi="Times New Roman" w:cs="Times New Roman"/>
          <w:sz w:val="28"/>
          <w:szCs w:val="28"/>
        </w:rPr>
        <w:t>разнообразны, связаны с индивидуальным стилем, жанром, предметом изображения.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Лингвостилистические особенности повествования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Связь между предложениями  - цепная. Предложения максимально зависимы друг от  друга, особенно рядом стоящие: связаны друг с другом на основе либо лексического повтора, либо с помощью указательных и других местоимений, либо синонимической замены.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Рассказ может вестись как от первого лица, так и от третьего. 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ab/>
        <w:t>Авторское повествование мы находим, например, в повести А.И.Куприна «Олеся». Работа с данным текстом. Необходимо доказать, что текст типа повествования.</w:t>
      </w:r>
    </w:p>
    <w:p w:rsidR="003173E3" w:rsidRPr="003173E3" w:rsidRDefault="003173E3" w:rsidP="003173E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73E3">
        <w:rPr>
          <w:rFonts w:ascii="Times New Roman" w:hAnsi="Times New Roman" w:cs="Times New Roman"/>
          <w:i/>
          <w:sz w:val="28"/>
          <w:szCs w:val="28"/>
        </w:rPr>
        <w:t>(В процессе совместного анализа текста с учащимися делаем вывод – текст типа речи повествование)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</w:rPr>
        <w:tab/>
        <w:t>Я однажды писал письмо и  вдруг почувствовал, что кто-то стоит за моей спиной. Обернувшись, я увидел Ярмолу, подошедшего, как и всегда, беззвучно в своих мягких лаптях.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</w:rPr>
        <w:tab/>
        <w:t>- Что тебе,  Ярмола? – спросил я.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3173E3">
        <w:rPr>
          <w:rFonts w:ascii="Times New Roman" w:hAnsi="Times New Roman" w:cs="Times New Roman"/>
          <w:b/>
          <w:i/>
          <w:sz w:val="28"/>
          <w:szCs w:val="28"/>
        </w:rPr>
        <w:tab/>
        <w:t>- Да вот удивляюсь, как вы пишете. Вот бы мне так…Нет, нет…не так, как вы, - смущенно заторопился он, видя, что я улыбаюсь. – Мне бы только мое фамилие…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</w:rPr>
        <w:tab/>
        <w:t>-Зачем это тебе? – удивился я…-Для чего же тебе надо уметь писать фамилию?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</w:rPr>
        <w:tab/>
        <w:t>А видите, какое дело, паныч, - ответил Ярмола необыкновенно мягко, - ни одного грамотного нет у нас в деревне. Когда гумагу какую надо  подписать, или в волости дело, или что…никто не может…Староста печать только кладет, а сам не знает, что в ней напечатано…То хорошо было бы для всех, если бы кто умел расписаться.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</w:rPr>
        <w:tab/>
        <w:t>Такая заботливость Ярмолы – заведомого браконьера, беспечного бродяги, с мнением которого никогда даже не подумал бы считаться сельский сход, - такая заботливость его об общественном интересе родного села почему-то растрогала меня. Я сам предложил давать ему уроки. И что же это была за тяжкая работа – все мои попытки выучить его сознательному чтению и письму.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73E3" w:rsidRPr="003173E3" w:rsidRDefault="003173E3" w:rsidP="00165C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РАССУЖДЕНИЕ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 xml:space="preserve">Рассуждение – </w:t>
      </w:r>
      <w:r w:rsidRPr="003173E3">
        <w:rPr>
          <w:rFonts w:ascii="Times New Roman" w:hAnsi="Times New Roman" w:cs="Times New Roman"/>
          <w:sz w:val="28"/>
          <w:szCs w:val="28"/>
        </w:rPr>
        <w:t>словесное изложение, разъяснение какой-либо мысли; имеет целью выяснить какое-нибудь понятие; развить, доказать или опровергнуть какую-нибудь мысль.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 xml:space="preserve">Мир в причинно-следственных связях – </w:t>
      </w:r>
      <w:r w:rsidRPr="003173E3">
        <w:rPr>
          <w:rFonts w:ascii="Times New Roman" w:hAnsi="Times New Roman" w:cs="Times New Roman"/>
          <w:sz w:val="28"/>
          <w:szCs w:val="28"/>
        </w:rPr>
        <w:t xml:space="preserve">излагаются причины явлений и событий. В целом доказывается или опровергается какой-либо тезис, делается вывод, обобщение. К тексту можно задать вопрос – </w:t>
      </w:r>
      <w:r w:rsidRPr="003173E3">
        <w:rPr>
          <w:rFonts w:ascii="Times New Roman" w:hAnsi="Times New Roman" w:cs="Times New Roman"/>
          <w:i/>
          <w:sz w:val="28"/>
          <w:szCs w:val="28"/>
        </w:rPr>
        <w:t>почему?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 xml:space="preserve">Основа рассуждения -  </w:t>
      </w:r>
      <w:r w:rsidRPr="003173E3">
        <w:rPr>
          <w:rFonts w:ascii="Times New Roman" w:hAnsi="Times New Roman" w:cs="Times New Roman"/>
          <w:sz w:val="28"/>
          <w:szCs w:val="28"/>
        </w:rPr>
        <w:t>перечисление фактов, аргументов, обосновывающих вывод, к которому стремится привести читателя автор.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Структура рассуждения:</w:t>
      </w:r>
    </w:p>
    <w:p w:rsidR="003173E3" w:rsidRPr="003173E3" w:rsidRDefault="003173E3" w:rsidP="003173E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тезис – основная мысль.</w:t>
      </w:r>
    </w:p>
    <w:p w:rsidR="003173E3" w:rsidRPr="003173E3" w:rsidRDefault="003173E3" w:rsidP="003173E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доказательство (или опровержение) этой мысли, т.е. аргументы, сопровождающиеся примерами.</w:t>
      </w:r>
    </w:p>
    <w:p w:rsidR="003173E3" w:rsidRPr="003173E3" w:rsidRDefault="003173E3" w:rsidP="003173E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вывод, или заключение.</w:t>
      </w:r>
    </w:p>
    <w:p w:rsidR="003173E3" w:rsidRPr="003173E3" w:rsidRDefault="003173E3" w:rsidP="003173E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3173E3">
        <w:rPr>
          <w:rFonts w:ascii="Times New Roman" w:hAnsi="Times New Roman" w:cs="Times New Roman"/>
          <w:b/>
          <w:sz w:val="28"/>
          <w:szCs w:val="28"/>
        </w:rPr>
        <w:t xml:space="preserve"> сфера использования рассуждений</w:t>
      </w:r>
      <w:r w:rsidRPr="003173E3">
        <w:rPr>
          <w:rFonts w:ascii="Times New Roman" w:hAnsi="Times New Roman" w:cs="Times New Roman"/>
          <w:sz w:val="28"/>
          <w:szCs w:val="28"/>
        </w:rPr>
        <w:t xml:space="preserve"> – научная, научно-популярная речь. Однако широко встречается рассуждение и в художественной литературе, особенно в интеллектуальной, психологической прозе. Рассуждение может быть построено как доказательство истинности или, наоборот, ложности  выдвинутого тезиса. В рассуждении могут быть все элементы (тезис, доказательство, вывод), а может отсутствовать вывод, который уже содержится в тезисе.</w:t>
      </w:r>
    </w:p>
    <w:p w:rsidR="003173E3" w:rsidRPr="003173E3" w:rsidRDefault="003173E3" w:rsidP="003173E3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Лингвостилистические особенности рассуждения</w:t>
      </w:r>
    </w:p>
    <w:p w:rsidR="003173E3" w:rsidRPr="003173E3" w:rsidRDefault="003173E3" w:rsidP="003173E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 xml:space="preserve">В тексте между тезисом и аргументами, а также между отдельными аргументами устанавливается логическая и грамматическая связь.  Все </w:t>
      </w:r>
      <w:r w:rsidRPr="003173E3">
        <w:rPr>
          <w:rFonts w:ascii="Times New Roman" w:hAnsi="Times New Roman" w:cs="Times New Roman"/>
          <w:sz w:val="28"/>
          <w:szCs w:val="28"/>
        </w:rPr>
        <w:lastRenderedPageBreak/>
        <w:t xml:space="preserve">приводимые факты должны быть убедительными и подтверждающими выдвинутый тезис. </w:t>
      </w:r>
    </w:p>
    <w:p w:rsidR="003173E3" w:rsidRPr="003173E3" w:rsidRDefault="003173E3" w:rsidP="003173E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ab/>
        <w:t>Связь между предложениями – смешанная. Характерно использование глаголов в форме настоящего или будущего времени, возможно, присутствие в тексте безличных глаголов или личных глаголов в безличной форме.</w:t>
      </w:r>
    </w:p>
    <w:p w:rsidR="003173E3" w:rsidRPr="003173E3" w:rsidRDefault="003173E3" w:rsidP="003173E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ab/>
        <w:t>Примером рассуждения может служить отрывок из рассказа К.Г.Паустовского «Искусство видеть мир» (книга «Золотая роза»). Работа с текстом, необходимо доказать, что текст типа рассуждения.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3E3">
        <w:rPr>
          <w:rFonts w:ascii="Times New Roman" w:hAnsi="Times New Roman" w:cs="Times New Roman"/>
          <w:i/>
          <w:sz w:val="28"/>
          <w:szCs w:val="28"/>
        </w:rPr>
        <w:t>(В процессе совместного анализа текста с учащимися делаем вывод – текст типа речи рассуждение)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ab/>
      </w:r>
      <w:r w:rsidRPr="003173E3">
        <w:rPr>
          <w:rFonts w:ascii="Times New Roman" w:hAnsi="Times New Roman" w:cs="Times New Roman"/>
          <w:i/>
          <w:sz w:val="28"/>
          <w:szCs w:val="28"/>
        </w:rPr>
        <w:tab/>
      </w:r>
      <w:r w:rsidRPr="003173E3">
        <w:rPr>
          <w:rFonts w:ascii="Times New Roman" w:hAnsi="Times New Roman" w:cs="Times New Roman"/>
          <w:b/>
          <w:i/>
          <w:sz w:val="28"/>
          <w:szCs w:val="28"/>
        </w:rPr>
        <w:t>Больше всего обогащает язык прозаика знание поэзии.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</w:rPr>
        <w:tab/>
        <w:t>Поэзия обладает удивительным свойством. Она возвращает слову его первоначальную, девственную свежесть. Самые стертые, до конца «выговоренные» нами слова, начисто потерявшие для нас свои образные качества, живущие только как словесная скорлупа, в поэзии начинают сверкать, звенеть, благоухать!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</w:rPr>
        <w:tab/>
        <w:t>Чем это объяснить, я не знаю. Предполагаю, что слово оживает в двух случаях.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</w:rPr>
        <w:tab/>
        <w:t>Во-первых, когда ему возвращают его фонетическую (звуковую силу). А сделать это в певучей поэзии значительно легче, чем в прозе. Поэтому и в песне и в романсе слова действуют на нас сильнее, чем в обычной речи.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</w:rPr>
        <w:tab/>
        <w:t>Во-вторых, даже стертое слово, поставленное в стихах в мелодический музыкальный ряд, как бы насыщается общей мелодией стиха и начинает звучать в гармонии со всеми остальными словами.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>И наконец, поэзия богата аллитерациями. Это одно из ее драгоценных качеств. На аллитерацию имеет право и проза.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</w:rPr>
        <w:tab/>
        <w:t>Но главное не в этом.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</w:rPr>
        <w:tab/>
        <w:t>Главное в том, что проза, когда она достигает совершенства, является по существу, подлинной поэзией.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3173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 xml:space="preserve">- Следует заметить, что рассмотренные типы речи редко встречаются в изолированном виде. Чаще всего в тексте фрагменты разных типов речи представлены в соединении, причем иногда в таком тесном, что трудно их отграничить. Рассмотрим отрывок из рассказа А.П.Чехова «Дом с мезонином». 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3173E3">
        <w:rPr>
          <w:rFonts w:ascii="Times New Roman" w:hAnsi="Times New Roman" w:cs="Times New Roman"/>
          <w:sz w:val="28"/>
          <w:szCs w:val="28"/>
        </w:rPr>
        <w:t xml:space="preserve"> Необходимо определить тип речи данного текста. </w:t>
      </w:r>
      <w:r w:rsidRPr="003173E3">
        <w:rPr>
          <w:rFonts w:ascii="Times New Roman" w:hAnsi="Times New Roman" w:cs="Times New Roman"/>
          <w:i/>
          <w:sz w:val="28"/>
          <w:szCs w:val="28"/>
        </w:rPr>
        <w:t>Работа с текстом.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 xml:space="preserve"> </w:t>
      </w:r>
      <w:r w:rsidRPr="003173E3">
        <w:rPr>
          <w:rFonts w:ascii="Times New Roman" w:hAnsi="Times New Roman" w:cs="Times New Roman"/>
          <w:i/>
          <w:sz w:val="28"/>
          <w:szCs w:val="28"/>
        </w:rPr>
        <w:t>(Контекст начинается повествовательным предложением и сразу переходит в описание).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ab/>
      </w:r>
      <w:r w:rsidRPr="003173E3">
        <w:rPr>
          <w:rFonts w:ascii="Times New Roman" w:hAnsi="Times New Roman" w:cs="Times New Roman"/>
          <w:b/>
          <w:i/>
          <w:sz w:val="28"/>
          <w:szCs w:val="28"/>
        </w:rPr>
        <w:t>Однажды, возвращаясь домой, я нечаянно забрел в какую-то незнакомую усадьбу. Солнце уже пряталось, и на цветущей ржи растянулись вечерние тени. Два ряда старых, тесно посаженных елей стояли как две сплошные стены, образуя мрачную красивую аллею.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ab/>
      </w:r>
      <w:r w:rsidRPr="003173E3">
        <w:rPr>
          <w:rFonts w:ascii="Times New Roman" w:hAnsi="Times New Roman" w:cs="Times New Roman"/>
          <w:i/>
          <w:sz w:val="28"/>
          <w:szCs w:val="28"/>
        </w:rPr>
        <w:t>(Далее снова следует повествование):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i/>
          <w:sz w:val="28"/>
          <w:szCs w:val="28"/>
        </w:rPr>
        <w:tab/>
      </w:r>
      <w:r w:rsidRPr="003173E3">
        <w:rPr>
          <w:rFonts w:ascii="Times New Roman" w:hAnsi="Times New Roman" w:cs="Times New Roman"/>
          <w:b/>
          <w:i/>
          <w:sz w:val="28"/>
          <w:szCs w:val="28"/>
        </w:rPr>
        <w:t>Я легко перелез через изгородь и пошел по этой аллее, скользя по еловым иглам, которые тут на вершок покрывали землю.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3E3">
        <w:rPr>
          <w:rFonts w:ascii="Times New Roman" w:hAnsi="Times New Roman" w:cs="Times New Roman"/>
          <w:i/>
          <w:sz w:val="28"/>
          <w:szCs w:val="28"/>
        </w:rPr>
        <w:lastRenderedPageBreak/>
        <w:tab/>
        <w:t>(Затем снова описание):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ab/>
      </w:r>
      <w:r w:rsidRPr="003173E3">
        <w:rPr>
          <w:rFonts w:ascii="Times New Roman" w:hAnsi="Times New Roman" w:cs="Times New Roman"/>
          <w:b/>
          <w:i/>
          <w:sz w:val="28"/>
          <w:szCs w:val="28"/>
        </w:rPr>
        <w:t>Было тихо, темно, и только высоко на вершинах кое-где дрожал яркий золотой свет и переливался радугой в сетях паука. Сильно, до духоты пахло хвоей.</w:t>
      </w:r>
    </w:p>
    <w:p w:rsidR="003173E3" w:rsidRPr="003173E3" w:rsidRDefault="003173E3" w:rsidP="003173E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Работа по таблице «Как определить тип речи» (</w:t>
      </w:r>
      <w:r w:rsidRPr="003173E3">
        <w:rPr>
          <w:rFonts w:ascii="Times New Roman" w:hAnsi="Times New Roman" w:cs="Times New Roman"/>
          <w:sz w:val="28"/>
          <w:szCs w:val="28"/>
        </w:rPr>
        <w:t>памятка), используем мультимедийную установку.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3E3" w:rsidRPr="003173E3" w:rsidRDefault="003173E3" w:rsidP="003173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КАК ОПРЕДЕЛИТЬ ТИП РЕЧИ (ПАМЯТКА)</w:t>
      </w:r>
    </w:p>
    <w:p w:rsidR="003173E3" w:rsidRPr="003173E3" w:rsidRDefault="003173E3" w:rsidP="003173E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Функция речи</w:t>
      </w:r>
      <w:r w:rsidRPr="003173E3">
        <w:rPr>
          <w:rFonts w:ascii="Times New Roman" w:hAnsi="Times New Roman" w:cs="Times New Roman"/>
          <w:sz w:val="28"/>
          <w:szCs w:val="28"/>
        </w:rPr>
        <w:t xml:space="preserve"> (описание – описать; повествование – рассказать; рассуждение – доказать).</w:t>
      </w:r>
    </w:p>
    <w:p w:rsidR="003173E3" w:rsidRPr="003173E3" w:rsidRDefault="003173E3" w:rsidP="003173E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Смысловая основа типа речи</w:t>
      </w:r>
      <w:r w:rsidRPr="003173E3">
        <w:rPr>
          <w:rFonts w:ascii="Times New Roman" w:hAnsi="Times New Roman" w:cs="Times New Roman"/>
          <w:sz w:val="28"/>
          <w:szCs w:val="28"/>
        </w:rPr>
        <w:t xml:space="preserve"> (одновременность явлений, признаков… - в описании; последовательность явлений, действий – в  повествовании; причинно-следственная связь – в рассуждении).</w:t>
      </w:r>
    </w:p>
    <w:p w:rsidR="003173E3" w:rsidRPr="003173E3" w:rsidRDefault="003173E3" w:rsidP="003173E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Характер сообщения</w:t>
      </w:r>
      <w:r w:rsidRPr="003173E3">
        <w:rPr>
          <w:rFonts w:ascii="Times New Roman" w:hAnsi="Times New Roman" w:cs="Times New Roman"/>
          <w:sz w:val="28"/>
          <w:szCs w:val="28"/>
        </w:rPr>
        <w:t xml:space="preserve"> (перечисление одновременных, постоянных признаков, явлений – в описании; сообщение об изменяющихся, сменяющих друг друга действий – в повествовании; сообщение в виде вывода, доказательства – в рассуждении).</w:t>
      </w:r>
    </w:p>
    <w:p w:rsidR="003173E3" w:rsidRPr="003173E3" w:rsidRDefault="003173E3" w:rsidP="003173E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Характерные черты типа речи</w:t>
      </w:r>
      <w:r w:rsidRPr="003173E3">
        <w:rPr>
          <w:rFonts w:ascii="Times New Roman" w:hAnsi="Times New Roman" w:cs="Times New Roman"/>
          <w:sz w:val="28"/>
          <w:szCs w:val="28"/>
        </w:rPr>
        <w:t>:</w:t>
      </w:r>
    </w:p>
    <w:p w:rsidR="003173E3" w:rsidRPr="003173E3" w:rsidRDefault="003173E3" w:rsidP="003173E3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статичность – в описании;</w:t>
      </w:r>
    </w:p>
    <w:p w:rsidR="003173E3" w:rsidRPr="003173E3" w:rsidRDefault="003173E3" w:rsidP="003173E3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динамизм – в повествовании;</w:t>
      </w:r>
    </w:p>
    <w:p w:rsidR="003173E3" w:rsidRPr="003173E3" w:rsidRDefault="003173E3" w:rsidP="003173E3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наличие положения, которое нуждается в доказательстве.</w:t>
      </w:r>
    </w:p>
    <w:p w:rsidR="003173E3" w:rsidRPr="003173E3" w:rsidRDefault="003173E3" w:rsidP="003173E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sz w:val="28"/>
          <w:szCs w:val="28"/>
        </w:rPr>
        <w:t>Языковые признаки</w:t>
      </w:r>
      <w:r w:rsidRPr="003173E3">
        <w:rPr>
          <w:rFonts w:ascii="Times New Roman" w:hAnsi="Times New Roman" w:cs="Times New Roman"/>
          <w:sz w:val="28"/>
          <w:szCs w:val="28"/>
        </w:rPr>
        <w:t>:</w:t>
      </w:r>
    </w:p>
    <w:p w:rsidR="003173E3" w:rsidRPr="003173E3" w:rsidRDefault="003173E3" w:rsidP="003173E3">
      <w:pPr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глаголы в одной форме времени, определения… - в описании;</w:t>
      </w:r>
    </w:p>
    <w:p w:rsidR="003173E3" w:rsidRPr="003173E3" w:rsidRDefault="003173E3" w:rsidP="003173E3">
      <w:pPr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глаголы разных форм времени, наклонений… - в повествовании;</w:t>
      </w:r>
    </w:p>
    <w:p w:rsidR="003173E3" w:rsidRPr="003173E3" w:rsidRDefault="003173E3" w:rsidP="003173E3">
      <w:pPr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вводные слова, союзы, безличные глаголы… - в рассуждении.</w:t>
      </w:r>
    </w:p>
    <w:p w:rsidR="003173E3" w:rsidRPr="003173E3" w:rsidRDefault="003173E3" w:rsidP="003173E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  <w:u w:val="single"/>
        </w:rPr>
        <w:t>Описание</w:t>
      </w:r>
      <w:r w:rsidRPr="003173E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173E3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3173E3">
        <w:rPr>
          <w:rFonts w:ascii="Times New Roman" w:hAnsi="Times New Roman" w:cs="Times New Roman"/>
          <w:sz w:val="28"/>
          <w:szCs w:val="28"/>
        </w:rPr>
        <w:t xml:space="preserve"> ЧТО ТАКОЕ?</w:t>
      </w:r>
    </w:p>
    <w:p w:rsidR="003173E3" w:rsidRPr="003173E3" w:rsidRDefault="003173E3" w:rsidP="003173E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3173E3">
        <w:rPr>
          <w:rFonts w:ascii="Times New Roman" w:hAnsi="Times New Roman" w:cs="Times New Roman"/>
          <w:b/>
          <w:i/>
          <w:sz w:val="28"/>
          <w:szCs w:val="28"/>
          <w:u w:val="single"/>
        </w:rPr>
        <w:t>Повествование</w:t>
      </w:r>
      <w:r w:rsidRPr="003173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73E3">
        <w:rPr>
          <w:rFonts w:ascii="Times New Roman" w:hAnsi="Times New Roman" w:cs="Times New Roman"/>
          <w:sz w:val="28"/>
          <w:szCs w:val="28"/>
        </w:rPr>
        <w:t>– ЧТО ПРОИСХОДИТ?</w:t>
      </w:r>
    </w:p>
    <w:p w:rsidR="003173E3" w:rsidRPr="003173E3" w:rsidRDefault="003173E3" w:rsidP="003173E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 w:rsidRPr="003173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Рассуждение </w:t>
      </w:r>
      <w:r w:rsidRPr="003173E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173E3">
        <w:rPr>
          <w:rFonts w:ascii="Times New Roman" w:hAnsi="Times New Roman" w:cs="Times New Roman"/>
          <w:sz w:val="28"/>
          <w:szCs w:val="28"/>
        </w:rPr>
        <w:t>ТЕЗИС-ОБОСНОВАНИЕ-ВЫВОД</w:t>
      </w:r>
    </w:p>
    <w:p w:rsidR="003173E3" w:rsidRPr="003173E3" w:rsidRDefault="003173E3" w:rsidP="003173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73E3" w:rsidRPr="003173E3" w:rsidRDefault="003173E3" w:rsidP="003173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73E3" w:rsidRPr="003173E3" w:rsidRDefault="003173E3" w:rsidP="003173E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Итог занятия. Обобщение изученного материала.</w:t>
      </w:r>
    </w:p>
    <w:p w:rsidR="003173E3" w:rsidRPr="003173E3" w:rsidRDefault="003173E3" w:rsidP="003173E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 xml:space="preserve">Домашнее задание: определить тип речи текста (По Пескову). 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3E3" w:rsidRPr="003173E3" w:rsidRDefault="003173E3" w:rsidP="003173E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</w:rPr>
        <w:t>Исходный текст для домашнего задания</w:t>
      </w:r>
    </w:p>
    <w:p w:rsidR="003173E3" w:rsidRPr="003173E3" w:rsidRDefault="003173E3" w:rsidP="003173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3E3">
        <w:rPr>
          <w:rFonts w:ascii="Times New Roman" w:hAnsi="Times New Roman" w:cs="Times New Roman"/>
          <w:b/>
          <w:i/>
          <w:sz w:val="28"/>
          <w:szCs w:val="28"/>
        </w:rPr>
        <w:t>(Текст типа повествования с элементами описания и рассуждения публицистического  стиля  речи).</w:t>
      </w:r>
    </w:p>
    <w:p w:rsidR="003173E3" w:rsidRPr="003173E3" w:rsidRDefault="003173E3" w:rsidP="003173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>Осенью лес молчит. Такая тишина. За сто шагов слышно, как убегает мышь по сухим листьям. В предчувствии холодов умолкли птицы. Ни звука. В такую пору особую радость в лесу приносит рабочая музыка дятла. Кажется, не по дереву, а по тугой струне стучит костяной молоточек.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ab/>
        <w:t>Я долго шел по ельнику, пока не увидел единственного в безмолвном лесу музыканта. Дятел работал без устали. На заболевшей сосне виднелся узор его «долота». В бинокль было видно, как длинным языком дятел доставал засевших в древесине  личинок. Я спрятался за куст, любуясь работой. Дятел косился вниз, но продолжал работать. В эту минуту случилась история, к сожалению, очень нередкая. Из кустов орешника грянул выстрел – дробью сорвало источенную червями кору, и вместе с ней на желтую траву упала птица. Дятел не успел проглотить личинку  - она так и осталась белеть в окровавленном клюве.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ab/>
        <w:t xml:space="preserve">Из синего дыма на прогалину вышел лет семнадцати парень с новой двустволкой, со скрипящим поясом, полным патронов. Я не ругался, но </w:t>
      </w:r>
      <w:r w:rsidRPr="003173E3">
        <w:rPr>
          <w:rFonts w:ascii="Times New Roman" w:hAnsi="Times New Roman" w:cs="Times New Roman"/>
          <w:sz w:val="28"/>
          <w:szCs w:val="28"/>
        </w:rPr>
        <w:lastRenderedPageBreak/>
        <w:t>парень почувствовал: встреча не сулила ничего хорошего. В довершение всего он не знал, что делать с птицей.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ab/>
        <w:t>- Зачем?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ab/>
        <w:t>-А просто так… Парень неловко потоптался на месте, потом вытащил из второго ствола патрон и сунул его в карман.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ab/>
        <w:t xml:space="preserve">Кто же должен научить мальчишек, с семи лет влюбленных в рогатки, в самодельные пистолеты и новые двустволки? Кто должен научить их беречь и любить природу? Кто должен разъяснить им, что лес без птиц скучен и неприветлив? Кто должен научить их радоваться прилету журавлей и беречь рощу, островком темнеющую в поле?   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65C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173E3">
        <w:rPr>
          <w:rFonts w:ascii="Times New Roman" w:hAnsi="Times New Roman" w:cs="Times New Roman"/>
          <w:sz w:val="28"/>
          <w:szCs w:val="28"/>
        </w:rPr>
        <w:t xml:space="preserve"> (По Пескову)</w:t>
      </w:r>
    </w:p>
    <w:p w:rsidR="003173E3" w:rsidRPr="003173E3" w:rsidRDefault="003173E3" w:rsidP="003173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F6E" w:rsidRPr="003173E3" w:rsidRDefault="00530F6E" w:rsidP="003173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30F6E" w:rsidRPr="003173E3" w:rsidSect="00CA04B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F6E" w:rsidRDefault="00530F6E" w:rsidP="00CA04BC">
      <w:pPr>
        <w:spacing w:after="0" w:line="240" w:lineRule="auto"/>
      </w:pPr>
      <w:r>
        <w:separator/>
      </w:r>
    </w:p>
  </w:endnote>
  <w:endnote w:type="continuationSeparator" w:id="1">
    <w:p w:rsidR="00530F6E" w:rsidRDefault="00530F6E" w:rsidP="00CA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usHighResoluti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5579"/>
      <w:docPartObj>
        <w:docPartGallery w:val="Page Numbers (Bottom of Page)"/>
        <w:docPartUnique/>
      </w:docPartObj>
    </w:sdtPr>
    <w:sdtContent>
      <w:p w:rsidR="00CA04BC" w:rsidRDefault="00CA04BC">
        <w:pPr>
          <w:pStyle w:val="a5"/>
          <w:jc w:val="center"/>
        </w:pPr>
      </w:p>
      <w:p w:rsidR="00CA04BC" w:rsidRDefault="00CA04BC">
        <w:pPr>
          <w:pStyle w:val="a5"/>
          <w:jc w:val="center"/>
        </w:pPr>
        <w:fldSimple w:instr=" PAGE   \* MERGEFORMAT ">
          <w:r w:rsidR="0083130E">
            <w:rPr>
              <w:noProof/>
            </w:rPr>
            <w:t>2</w:t>
          </w:r>
        </w:fldSimple>
      </w:p>
    </w:sdtContent>
  </w:sdt>
  <w:p w:rsidR="00CA04BC" w:rsidRDefault="00CA04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F6E" w:rsidRDefault="00530F6E" w:rsidP="00CA04BC">
      <w:pPr>
        <w:spacing w:after="0" w:line="240" w:lineRule="auto"/>
      </w:pPr>
      <w:r>
        <w:separator/>
      </w:r>
    </w:p>
  </w:footnote>
  <w:footnote w:type="continuationSeparator" w:id="1">
    <w:p w:rsidR="00530F6E" w:rsidRDefault="00530F6E" w:rsidP="00CA0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E01"/>
    <w:multiLevelType w:val="hybridMultilevel"/>
    <w:tmpl w:val="C0D2A8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A3BB3"/>
    <w:multiLevelType w:val="hybridMultilevel"/>
    <w:tmpl w:val="18F00E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338C3"/>
    <w:multiLevelType w:val="hybridMultilevel"/>
    <w:tmpl w:val="9F004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F215F"/>
    <w:multiLevelType w:val="hybridMultilevel"/>
    <w:tmpl w:val="06EE28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00BC3"/>
    <w:multiLevelType w:val="hybridMultilevel"/>
    <w:tmpl w:val="BB9CD2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01FEC"/>
    <w:multiLevelType w:val="hybridMultilevel"/>
    <w:tmpl w:val="89EA5BD8"/>
    <w:lvl w:ilvl="0" w:tplc="C17093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77780"/>
    <w:multiLevelType w:val="hybridMultilevel"/>
    <w:tmpl w:val="5C00C7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272B79"/>
    <w:multiLevelType w:val="hybridMultilevel"/>
    <w:tmpl w:val="12EA1D9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3E3"/>
    <w:rsid w:val="00165CFA"/>
    <w:rsid w:val="003173E3"/>
    <w:rsid w:val="00530F6E"/>
    <w:rsid w:val="0083130E"/>
    <w:rsid w:val="00CA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04BC"/>
  </w:style>
  <w:style w:type="paragraph" w:styleId="a5">
    <w:name w:val="footer"/>
    <w:basedOn w:val="a"/>
    <w:link w:val="a6"/>
    <w:uiPriority w:val="99"/>
    <w:unhideWhenUsed/>
    <w:rsid w:val="00CA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4BC"/>
  </w:style>
  <w:style w:type="paragraph" w:customStyle="1" w:styleId="03-">
    <w:name w:val="03-Пункт"/>
    <w:basedOn w:val="a"/>
    <w:link w:val="03-0"/>
    <w:rsid w:val="0083130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 w:line="240" w:lineRule="auto"/>
      <w:jc w:val="center"/>
      <w:outlineLvl w:val="2"/>
    </w:pPr>
    <w:rPr>
      <w:rFonts w:ascii="AGOpusHighResolution" w:eastAsia="Times New Roman" w:hAnsi="AGOpusHighResolution" w:cs="AGOpusHighResolution"/>
      <w:b/>
      <w:bCs/>
      <w:i/>
      <w:iCs/>
      <w:smallCaps/>
      <w:sz w:val="24"/>
      <w:szCs w:val="24"/>
    </w:rPr>
  </w:style>
  <w:style w:type="character" w:customStyle="1" w:styleId="03-0">
    <w:name w:val="03-Пункт Знак"/>
    <w:basedOn w:val="a0"/>
    <w:link w:val="03-"/>
    <w:locked/>
    <w:rsid w:val="0083130E"/>
    <w:rPr>
      <w:rFonts w:ascii="AGOpusHighResolution" w:eastAsia="Times New Roman" w:hAnsi="AGOpusHighResolution" w:cs="AGOpusHighResolution"/>
      <w:b/>
      <w:bCs/>
      <w:i/>
      <w:iCs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8A5E-C0BC-4C99-B40C-DBB2149E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2346</Words>
  <Characters>13373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5</cp:revision>
  <dcterms:created xsi:type="dcterms:W3CDTF">2016-03-30T10:38:00Z</dcterms:created>
  <dcterms:modified xsi:type="dcterms:W3CDTF">2016-03-30T10:41:00Z</dcterms:modified>
</cp:coreProperties>
</file>