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10538C" w:rsidRDefault="0010538C" w:rsidP="0010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Всероссийская викто</w:t>
      </w:r>
      <w:r w:rsidR="00ED7D9A">
        <w:rPr>
          <w:rFonts w:ascii="Times New Roman" w:hAnsi="Times New Roman" w:cs="Times New Roman"/>
          <w:b/>
          <w:sz w:val="28"/>
          <w:szCs w:val="28"/>
        </w:rPr>
        <w:t>рина «Математический калейдоскоп</w:t>
      </w:r>
      <w:r w:rsidRPr="0010538C">
        <w:rPr>
          <w:rFonts w:ascii="Times New Roman" w:hAnsi="Times New Roman" w:cs="Times New Roman"/>
          <w:b/>
          <w:sz w:val="28"/>
          <w:szCs w:val="28"/>
        </w:rPr>
        <w:t>»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10538C" w:rsidRPr="0010538C" w:rsidRDefault="00ED7D9A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bookmarkStart w:id="0" w:name="_GoBack"/>
      <w:bookmarkEnd w:id="0"/>
      <w:r w:rsidR="0010538C" w:rsidRPr="0010538C">
        <w:rPr>
          <w:rFonts w:ascii="Times New Roman" w:hAnsi="Times New Roman" w:cs="Times New Roman"/>
          <w:b/>
          <w:sz w:val="28"/>
          <w:szCs w:val="28"/>
        </w:rPr>
        <w:t>задания ! Удачи!!!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Выражение, находящееся над дробной чертой?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Система знаков для записи чисел.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Результат деления?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График квадратичной функции?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5.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раздел математики, изучающий свойства величин (выраженных буквами), независимо от числового их значения?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6.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действие, если числитель и знаменатель дроби делят на одно и то же число, отличное от 0 и 1?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7.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Понятие в математике, которое даёт представление о геометрическом образе функции.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8.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Алгебраическое выражение, представляющее сумму или разность нескольких одночленов.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9.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равенство, содержащее букву, значение которой надо найти.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10.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электронное вычислительное устройство для выполнения операций над числами или алгебраическими формулами?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11.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>Как называется совокупность наук, изучающих величины, количественные отношения, а также пространственные формы?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12.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дробь, в которой числитель меньше знаменателя?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13.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математический знак в виде горизонтальной черты, употребляемый для обозначения отрицательных чисел и действия вычитания?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14.</w:t>
      </w:r>
    </w:p>
    <w:p w:rsidR="0076437A" w:rsidRPr="0010538C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</w:rPr>
        <w:t xml:space="preserve">График обратной пропорциональности у = k/x.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76437A" w:rsidRPr="00E834B8">
        <w:rPr>
          <w:rFonts w:ascii="Times New Roman" w:hAnsi="Times New Roman" w:cs="Times New Roman"/>
          <w:sz w:val="24"/>
          <w:szCs w:val="24"/>
        </w:rPr>
        <w:t>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одна сотая часть от числа?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16.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lastRenderedPageBreak/>
        <w:t xml:space="preserve">Разновидность математического выражения, имеющая вид комбинации знаков, а также имеющая самостоятельный смысл и представляющая собой символическую запись высказывания (которое выражает логическое суждение), либо формы высказывания.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17.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дробь, в которой числитель больше знаменателя или равен ему?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18.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Одно из основных понятий математики, выражающее зависимость одних переменных величин от других.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19.</w:t>
      </w:r>
    </w:p>
    <w:p w:rsidR="0076437A" w:rsidRPr="00E834B8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Не положительное и неотрицательное число?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20.</w:t>
      </w:r>
    </w:p>
    <w:p w:rsidR="00115EB2" w:rsidRDefault="0076437A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B8">
        <w:rPr>
          <w:rFonts w:ascii="Times New Roman" w:hAnsi="Times New Roman" w:cs="Times New Roman"/>
          <w:sz w:val="24"/>
          <w:szCs w:val="24"/>
        </w:rPr>
        <w:t xml:space="preserve">Как называется отношение длины окружности к её диаметру, выраженное бесконечной десятичной дробью.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543934" w:rsidRDefault="0010538C" w:rsidP="0010538C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10538C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38C" w:rsidRPr="00543934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10538C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E834B8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538C" w:rsidRPr="00E834B8" w:rsidSect="00E834B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37A"/>
    <w:rsid w:val="0010538C"/>
    <w:rsid w:val="00115EB2"/>
    <w:rsid w:val="0076437A"/>
    <w:rsid w:val="00857C4E"/>
    <w:rsid w:val="00897AFE"/>
    <w:rsid w:val="008B487F"/>
    <w:rsid w:val="00922099"/>
    <w:rsid w:val="00E834B8"/>
    <w:rsid w:val="00ED7D9A"/>
    <w:rsid w:val="00F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6E18-FD1F-4838-A2C0-CBB07B0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2098</Characters>
  <Application>Microsoft Office Word</Application>
  <DocSecurity>0</DocSecurity>
  <Lines>17</Lines>
  <Paragraphs>4</Paragraphs>
  <ScaleCrop>false</ScaleCrop>
  <Company>Home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10</cp:revision>
  <dcterms:created xsi:type="dcterms:W3CDTF">2016-01-16T16:51:00Z</dcterms:created>
  <dcterms:modified xsi:type="dcterms:W3CDTF">2016-04-02T14:33:00Z</dcterms:modified>
</cp:coreProperties>
</file>