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CF" w:rsidRPr="008A76D3" w:rsidRDefault="00D32E67" w:rsidP="0020671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6D3">
        <w:rPr>
          <w:rFonts w:ascii="Times New Roman" w:hAnsi="Times New Roman" w:cs="Times New Roman"/>
          <w:sz w:val="28"/>
          <w:szCs w:val="28"/>
        </w:rPr>
        <w:t>Общая характеристика курса внеурочной деятельности.</w:t>
      </w:r>
    </w:p>
    <w:p w:rsidR="00D32E67" w:rsidRPr="00C42305" w:rsidRDefault="00D32E67" w:rsidP="002067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0E66" w:rsidRPr="00C42305" w:rsidRDefault="001B0E66" w:rsidP="00206717">
      <w:pPr>
        <w:spacing w:line="360" w:lineRule="auto"/>
        <w:ind w:left="180" w:firstLine="900"/>
        <w:jc w:val="both"/>
        <w:rPr>
          <w:sz w:val="28"/>
          <w:szCs w:val="28"/>
        </w:rPr>
      </w:pPr>
      <w:r w:rsidRPr="00C42305">
        <w:rPr>
          <w:sz w:val="28"/>
          <w:szCs w:val="28"/>
        </w:rPr>
        <w:t>Возрастание масштабов техногенной деятельности современного общества, увеличение частоты проявления разрушительных сил природы крайне обострили проблемы, связанные с обеспечением безопасности населения, сохранением экономического потенциала и окружающей среды  в условиях возникновения чрезвычайных ситуаций</w:t>
      </w:r>
      <w:r w:rsidR="00FF6BD8">
        <w:rPr>
          <w:sz w:val="28"/>
          <w:szCs w:val="28"/>
        </w:rPr>
        <w:t xml:space="preserve"> (ЧС)</w:t>
      </w:r>
      <w:r w:rsidRPr="00C42305">
        <w:rPr>
          <w:sz w:val="28"/>
          <w:szCs w:val="28"/>
        </w:rPr>
        <w:t>.</w:t>
      </w:r>
    </w:p>
    <w:p w:rsidR="001B0E66" w:rsidRPr="00C42305" w:rsidRDefault="001B0E66" w:rsidP="00206717">
      <w:pPr>
        <w:spacing w:line="360" w:lineRule="auto"/>
        <w:ind w:left="180" w:firstLine="900"/>
        <w:jc w:val="both"/>
        <w:rPr>
          <w:sz w:val="28"/>
          <w:szCs w:val="28"/>
        </w:rPr>
      </w:pPr>
      <w:r w:rsidRPr="00C42305">
        <w:rPr>
          <w:sz w:val="28"/>
          <w:szCs w:val="28"/>
        </w:rPr>
        <w:t>Системное изучение наиболее вероятных ЧС, их особенностей и возможных последствий, обучение поведению в таких условиях призвано подготовить человека к выбору правильного решения для выхо</w:t>
      </w:r>
      <w:r w:rsidR="00FF6BD8">
        <w:rPr>
          <w:sz w:val="28"/>
          <w:szCs w:val="28"/>
        </w:rPr>
        <w:t>да из ЧС с наименьшими потерями</w:t>
      </w:r>
      <w:r w:rsidRPr="00C42305">
        <w:rPr>
          <w:sz w:val="28"/>
          <w:szCs w:val="28"/>
        </w:rPr>
        <w:t>.</w:t>
      </w:r>
    </w:p>
    <w:p w:rsidR="0082388A" w:rsidRPr="00C42305" w:rsidRDefault="0082388A" w:rsidP="00206717">
      <w:pPr>
        <w:shd w:val="clear" w:color="auto" w:fill="FFFFFF"/>
        <w:spacing w:line="360" w:lineRule="auto"/>
        <w:ind w:firstLine="1134"/>
        <w:jc w:val="both"/>
        <w:rPr>
          <w:spacing w:val="-7"/>
          <w:sz w:val="28"/>
          <w:szCs w:val="28"/>
        </w:rPr>
      </w:pPr>
      <w:r w:rsidRPr="00C42305">
        <w:rPr>
          <w:spacing w:val="-7"/>
          <w:sz w:val="28"/>
          <w:szCs w:val="28"/>
        </w:rPr>
        <w:t xml:space="preserve">Люди не построили безопасный мир, а лишь заменили опасности, возникавшие при первобытном строе  на опасности современного мира. Но при этом, расслабленные благами цивилизации, они стали чересчур беспечны, неосторожны в повседневной жизни, утратили навыки поведения в экстремальных ситуациях. У большинства из нас нет культуры безопасности. </w:t>
      </w:r>
    </w:p>
    <w:p w:rsidR="0082388A" w:rsidRPr="00C42305" w:rsidRDefault="0082388A" w:rsidP="00206717">
      <w:pPr>
        <w:shd w:val="clear" w:color="auto" w:fill="FFFFFF"/>
        <w:spacing w:line="360" w:lineRule="auto"/>
        <w:ind w:firstLine="1134"/>
        <w:jc w:val="both"/>
        <w:rPr>
          <w:spacing w:val="-7"/>
          <w:sz w:val="28"/>
          <w:szCs w:val="28"/>
        </w:rPr>
      </w:pPr>
      <w:r w:rsidRPr="00C42305">
        <w:rPr>
          <w:spacing w:val="-7"/>
          <w:sz w:val="28"/>
          <w:szCs w:val="28"/>
        </w:rPr>
        <w:t xml:space="preserve">Растёт число жертв от последствий чрезвычайных ситуаций – промышленных аварий, катастроф, чрезвычайных ситуаций локального характера. Анализ их причин приводит к выводу, что более чем 80% случаев возникновения ЧС  связано с деятельностью человека и происходит </w:t>
      </w:r>
      <w:proofErr w:type="gramStart"/>
      <w:r w:rsidRPr="00C42305">
        <w:rPr>
          <w:spacing w:val="-7"/>
          <w:sz w:val="28"/>
          <w:szCs w:val="28"/>
        </w:rPr>
        <w:t>из</w:t>
      </w:r>
      <w:proofErr w:type="gramEnd"/>
      <w:r w:rsidRPr="00C42305">
        <w:rPr>
          <w:spacing w:val="-7"/>
          <w:sz w:val="28"/>
          <w:szCs w:val="28"/>
        </w:rPr>
        <w:t xml:space="preserve"> – </w:t>
      </w:r>
      <w:proofErr w:type="gramStart"/>
      <w:r w:rsidRPr="00C42305">
        <w:rPr>
          <w:spacing w:val="-7"/>
          <w:sz w:val="28"/>
          <w:szCs w:val="28"/>
        </w:rPr>
        <w:t>за</w:t>
      </w:r>
      <w:proofErr w:type="gramEnd"/>
      <w:r w:rsidRPr="00C42305">
        <w:rPr>
          <w:spacing w:val="-7"/>
          <w:sz w:val="28"/>
          <w:szCs w:val="28"/>
        </w:rPr>
        <w:t xml:space="preserve"> низкого уровня профессиональной подготовки, безответственности и неумения правильно определить своё поведение в экстремальных условиях. </w:t>
      </w:r>
    </w:p>
    <w:p w:rsidR="0082388A" w:rsidRPr="00C42305" w:rsidRDefault="0082388A" w:rsidP="00206717">
      <w:pPr>
        <w:shd w:val="clear" w:color="auto" w:fill="FFFFFF"/>
        <w:spacing w:line="360" w:lineRule="auto"/>
        <w:ind w:firstLine="1134"/>
        <w:jc w:val="both"/>
        <w:rPr>
          <w:spacing w:val="-7"/>
          <w:sz w:val="28"/>
          <w:szCs w:val="28"/>
        </w:rPr>
      </w:pPr>
      <w:r w:rsidRPr="00C42305">
        <w:rPr>
          <w:spacing w:val="-7"/>
          <w:sz w:val="28"/>
          <w:szCs w:val="28"/>
        </w:rPr>
        <w:t xml:space="preserve">Всё это заставляет задумываться над вопросами обеспечения безопасности жизнедеятельности в повседневной жизни как в условиях населённых пунктов и городов, так и в природных условиях. </w:t>
      </w:r>
      <w:proofErr w:type="gramStart"/>
      <w:r w:rsidRPr="00C42305">
        <w:rPr>
          <w:spacing w:val="-7"/>
          <w:sz w:val="28"/>
          <w:szCs w:val="28"/>
        </w:rPr>
        <w:t>Однако</w:t>
      </w:r>
      <w:r w:rsidR="005C4DEC" w:rsidRPr="00C42305">
        <w:rPr>
          <w:spacing w:val="-7"/>
          <w:sz w:val="28"/>
          <w:szCs w:val="28"/>
        </w:rPr>
        <w:t>,</w:t>
      </w:r>
      <w:r w:rsidRPr="00C42305">
        <w:rPr>
          <w:spacing w:val="-7"/>
          <w:sz w:val="28"/>
          <w:szCs w:val="28"/>
        </w:rPr>
        <w:t xml:space="preserve"> школьные программы по основам безопасности жизнедеятельности в основной и средней школах</w:t>
      </w:r>
      <w:r w:rsidR="005C4DEC" w:rsidRPr="00C42305">
        <w:rPr>
          <w:spacing w:val="-7"/>
          <w:sz w:val="28"/>
          <w:szCs w:val="28"/>
        </w:rPr>
        <w:t>,</w:t>
      </w:r>
      <w:r w:rsidRPr="00C42305">
        <w:rPr>
          <w:spacing w:val="-7"/>
          <w:sz w:val="28"/>
          <w:szCs w:val="28"/>
        </w:rPr>
        <w:t xml:space="preserve"> не обеспечивают в полном объёме отработки вопросов, связанных с выживанием</w:t>
      </w:r>
      <w:r w:rsidR="005C4DEC" w:rsidRPr="00C42305">
        <w:rPr>
          <w:spacing w:val="-7"/>
          <w:sz w:val="28"/>
          <w:szCs w:val="28"/>
        </w:rPr>
        <w:t>.</w:t>
      </w:r>
      <w:proofErr w:type="gramEnd"/>
      <w:r w:rsidR="005C4DEC" w:rsidRPr="00C42305">
        <w:rPr>
          <w:spacing w:val="-7"/>
          <w:sz w:val="28"/>
          <w:szCs w:val="28"/>
        </w:rPr>
        <w:t xml:space="preserve"> </w:t>
      </w:r>
      <w:r w:rsidRPr="00C42305">
        <w:rPr>
          <w:spacing w:val="-7"/>
          <w:sz w:val="28"/>
          <w:szCs w:val="28"/>
        </w:rPr>
        <w:t xml:space="preserve"> </w:t>
      </w:r>
      <w:r w:rsidR="005C4DEC" w:rsidRPr="00C42305">
        <w:rPr>
          <w:spacing w:val="-7"/>
          <w:sz w:val="28"/>
          <w:szCs w:val="28"/>
        </w:rPr>
        <w:t>В</w:t>
      </w:r>
      <w:r w:rsidRPr="00C42305">
        <w:rPr>
          <w:spacing w:val="-7"/>
          <w:sz w:val="28"/>
          <w:szCs w:val="28"/>
        </w:rPr>
        <w:t xml:space="preserve">ремени, отводимого на </w:t>
      </w:r>
      <w:r w:rsidR="005C4DEC" w:rsidRPr="00C42305">
        <w:rPr>
          <w:spacing w:val="-7"/>
          <w:sz w:val="28"/>
          <w:szCs w:val="28"/>
        </w:rPr>
        <w:t>изучение этого учебного</w:t>
      </w:r>
      <w:r w:rsidRPr="00C42305">
        <w:rPr>
          <w:spacing w:val="-7"/>
          <w:sz w:val="28"/>
          <w:szCs w:val="28"/>
        </w:rPr>
        <w:t xml:space="preserve"> курс</w:t>
      </w:r>
      <w:r w:rsidR="005C4DEC" w:rsidRPr="00C42305">
        <w:rPr>
          <w:spacing w:val="-7"/>
          <w:sz w:val="28"/>
          <w:szCs w:val="28"/>
        </w:rPr>
        <w:t>а,</w:t>
      </w:r>
      <w:r w:rsidRPr="00C42305">
        <w:rPr>
          <w:spacing w:val="-7"/>
          <w:sz w:val="28"/>
          <w:szCs w:val="28"/>
        </w:rPr>
        <w:t xml:space="preserve"> </w:t>
      </w:r>
      <w:r w:rsidR="005C4DEC" w:rsidRPr="00C42305">
        <w:rPr>
          <w:spacing w:val="-7"/>
          <w:sz w:val="28"/>
          <w:szCs w:val="28"/>
        </w:rPr>
        <w:t xml:space="preserve">явно не достаточно в условиях современного мира, когда человек не заботится о своей безопасности и сам создаёт для себя предпосылки возникновения аварий, </w:t>
      </w:r>
      <w:r w:rsidR="005C4DEC" w:rsidRPr="00C42305">
        <w:rPr>
          <w:spacing w:val="-7"/>
          <w:sz w:val="28"/>
          <w:szCs w:val="28"/>
        </w:rPr>
        <w:lastRenderedPageBreak/>
        <w:t>катастроф, экологических бедствий в силу своей беспечности</w:t>
      </w:r>
      <w:r w:rsidRPr="00C42305">
        <w:rPr>
          <w:spacing w:val="-7"/>
          <w:sz w:val="28"/>
          <w:szCs w:val="28"/>
        </w:rPr>
        <w:t xml:space="preserve">.  </w:t>
      </w:r>
    </w:p>
    <w:p w:rsidR="00FF6BD8" w:rsidRDefault="0082388A" w:rsidP="00206717">
      <w:pPr>
        <w:spacing w:line="360" w:lineRule="auto"/>
        <w:ind w:left="180" w:firstLine="900"/>
        <w:jc w:val="both"/>
        <w:rPr>
          <w:sz w:val="28"/>
          <w:szCs w:val="28"/>
        </w:rPr>
      </w:pPr>
      <w:r w:rsidRPr="00C42305">
        <w:rPr>
          <w:sz w:val="28"/>
          <w:szCs w:val="28"/>
        </w:rPr>
        <w:t xml:space="preserve">Программа кружка «Спасательное дело» для 6-го класса является частью программы по подготовке обучающихся основной школы (6 – 9-х классов) к освоению авторской программы </w:t>
      </w:r>
      <w:r w:rsidR="00FF6BD8">
        <w:rPr>
          <w:sz w:val="28"/>
          <w:szCs w:val="28"/>
        </w:rPr>
        <w:t xml:space="preserve">преподавателя – организатора ОБЖ Швеца С.А. </w:t>
      </w:r>
      <w:r w:rsidRPr="00C42305">
        <w:rPr>
          <w:sz w:val="28"/>
          <w:szCs w:val="28"/>
        </w:rPr>
        <w:t>«Программа подготовки кадетов – спасателей МЧС по аварийно – спасательному делу» для 10 и 11 классов.</w:t>
      </w:r>
      <w:r w:rsidR="005C4DEC" w:rsidRPr="00C42305">
        <w:rPr>
          <w:sz w:val="28"/>
          <w:szCs w:val="28"/>
        </w:rPr>
        <w:t xml:space="preserve"> </w:t>
      </w:r>
    </w:p>
    <w:p w:rsidR="00FF6BD8" w:rsidRDefault="00FF6BD8" w:rsidP="00206717">
      <w:pPr>
        <w:spacing w:line="360" w:lineRule="auto"/>
        <w:ind w:left="1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чём новизна данной программы?</w:t>
      </w:r>
    </w:p>
    <w:p w:rsidR="00FF6BD8" w:rsidRDefault="005C4DEC" w:rsidP="00206717">
      <w:pPr>
        <w:spacing w:line="360" w:lineRule="auto"/>
        <w:ind w:left="180" w:firstLine="900"/>
        <w:jc w:val="both"/>
        <w:rPr>
          <w:sz w:val="28"/>
          <w:szCs w:val="28"/>
        </w:rPr>
      </w:pPr>
      <w:r w:rsidRPr="00C42305">
        <w:rPr>
          <w:sz w:val="28"/>
          <w:szCs w:val="28"/>
        </w:rPr>
        <w:t xml:space="preserve"> </w:t>
      </w:r>
      <w:proofErr w:type="gramStart"/>
      <w:r w:rsidRPr="00C42305">
        <w:rPr>
          <w:sz w:val="28"/>
          <w:szCs w:val="28"/>
          <w:u w:val="single"/>
        </w:rPr>
        <w:t>Во</w:t>
      </w:r>
      <w:proofErr w:type="gramEnd"/>
      <w:r w:rsidRPr="00C42305">
        <w:rPr>
          <w:sz w:val="28"/>
          <w:szCs w:val="28"/>
          <w:u w:val="single"/>
        </w:rPr>
        <w:t>- первых</w:t>
      </w:r>
      <w:r w:rsidRPr="00C42305">
        <w:rPr>
          <w:sz w:val="28"/>
          <w:szCs w:val="28"/>
        </w:rPr>
        <w:t xml:space="preserve">, вся программа нацелена на </w:t>
      </w:r>
      <w:r w:rsidR="00C159EE" w:rsidRPr="00C42305">
        <w:rPr>
          <w:sz w:val="28"/>
          <w:szCs w:val="28"/>
        </w:rPr>
        <w:t xml:space="preserve">достижение полноценных знаний в области безопасности жизнедеятельности человека в различных условиях природного, техногенного и социального характера. </w:t>
      </w:r>
    </w:p>
    <w:p w:rsidR="00FF6BD8" w:rsidRDefault="00C159EE" w:rsidP="00206717">
      <w:pPr>
        <w:spacing w:line="360" w:lineRule="auto"/>
        <w:ind w:left="180" w:firstLine="900"/>
        <w:jc w:val="both"/>
        <w:rPr>
          <w:sz w:val="28"/>
          <w:szCs w:val="28"/>
        </w:rPr>
      </w:pPr>
      <w:proofErr w:type="gramStart"/>
      <w:r w:rsidRPr="00C42305">
        <w:rPr>
          <w:sz w:val="28"/>
          <w:szCs w:val="28"/>
          <w:u w:val="single"/>
        </w:rPr>
        <w:t>Во – вторых</w:t>
      </w:r>
      <w:r w:rsidRPr="00C42305">
        <w:rPr>
          <w:sz w:val="28"/>
          <w:szCs w:val="28"/>
        </w:rPr>
        <w:t xml:space="preserve">, занятия по данной программе проходят не только в стенах общеобразовательного учреждения, но и с привлечением специалистов </w:t>
      </w:r>
      <w:proofErr w:type="spellStart"/>
      <w:r w:rsidR="00FF6BD8">
        <w:rPr>
          <w:sz w:val="28"/>
          <w:szCs w:val="28"/>
        </w:rPr>
        <w:t>учебно</w:t>
      </w:r>
      <w:proofErr w:type="spellEnd"/>
      <w:r w:rsidR="00FF6BD8">
        <w:rPr>
          <w:sz w:val="28"/>
          <w:szCs w:val="28"/>
        </w:rPr>
        <w:t xml:space="preserve"> – методического центра </w:t>
      </w:r>
      <w:r w:rsidRPr="00C42305">
        <w:rPr>
          <w:sz w:val="28"/>
          <w:szCs w:val="28"/>
        </w:rPr>
        <w:t xml:space="preserve">и </w:t>
      </w:r>
      <w:proofErr w:type="spellStart"/>
      <w:r w:rsidRPr="00C42305">
        <w:rPr>
          <w:sz w:val="28"/>
          <w:szCs w:val="28"/>
        </w:rPr>
        <w:t>учебно</w:t>
      </w:r>
      <w:proofErr w:type="spellEnd"/>
      <w:r w:rsidRPr="00C42305">
        <w:rPr>
          <w:sz w:val="28"/>
          <w:szCs w:val="28"/>
        </w:rPr>
        <w:t xml:space="preserve"> – материальной базы Главного управления МЧС России по Орловской области, Орловского Центра медицины катастроф, то есть, создана учебная площадка для освоения программы подготовки обучающихся, которая выходит за пределы </w:t>
      </w:r>
      <w:r w:rsidR="00FF6BD8">
        <w:rPr>
          <w:sz w:val="28"/>
          <w:szCs w:val="28"/>
        </w:rPr>
        <w:t xml:space="preserve">одного </w:t>
      </w:r>
      <w:r w:rsidRPr="00C42305">
        <w:rPr>
          <w:sz w:val="28"/>
          <w:szCs w:val="28"/>
        </w:rPr>
        <w:t xml:space="preserve">учебного </w:t>
      </w:r>
      <w:r w:rsidR="00FF6BD8">
        <w:rPr>
          <w:sz w:val="28"/>
          <w:szCs w:val="28"/>
        </w:rPr>
        <w:t>заведения (Муниципального бюджетного общеобразовательного учреждения – средней общеобразовательной школы</w:t>
      </w:r>
      <w:proofErr w:type="gramEnd"/>
      <w:r w:rsidR="00FF6BD8">
        <w:rPr>
          <w:sz w:val="28"/>
          <w:szCs w:val="28"/>
        </w:rPr>
        <w:t xml:space="preserve"> № </w:t>
      </w:r>
      <w:proofErr w:type="gramStart"/>
      <w:r w:rsidR="00FF6BD8">
        <w:rPr>
          <w:sz w:val="28"/>
          <w:szCs w:val="28"/>
        </w:rPr>
        <w:t>2 г. Орла)</w:t>
      </w:r>
      <w:r w:rsidRPr="00C42305">
        <w:rPr>
          <w:sz w:val="28"/>
          <w:szCs w:val="28"/>
        </w:rPr>
        <w:t xml:space="preserve">. </w:t>
      </w:r>
      <w:proofErr w:type="gramEnd"/>
    </w:p>
    <w:p w:rsidR="00FF6BD8" w:rsidRDefault="00C159EE" w:rsidP="00206717">
      <w:pPr>
        <w:spacing w:line="360" w:lineRule="auto"/>
        <w:ind w:left="180" w:firstLine="900"/>
        <w:jc w:val="both"/>
        <w:rPr>
          <w:sz w:val="28"/>
          <w:szCs w:val="28"/>
        </w:rPr>
      </w:pPr>
      <w:r w:rsidRPr="00C42305">
        <w:rPr>
          <w:sz w:val="28"/>
          <w:szCs w:val="28"/>
          <w:u w:val="single"/>
        </w:rPr>
        <w:t>В – третьих</w:t>
      </w:r>
      <w:r w:rsidR="0095534B">
        <w:rPr>
          <w:sz w:val="28"/>
          <w:szCs w:val="28"/>
        </w:rPr>
        <w:t>, данная программа на 50 – 6</w:t>
      </w:r>
      <w:r w:rsidRPr="00C42305">
        <w:rPr>
          <w:sz w:val="28"/>
          <w:szCs w:val="28"/>
        </w:rPr>
        <w:t xml:space="preserve">0% направлена на практическое совершенствование </w:t>
      </w:r>
      <w:r w:rsidR="0046130C">
        <w:rPr>
          <w:sz w:val="28"/>
          <w:szCs w:val="28"/>
        </w:rPr>
        <w:t xml:space="preserve"> и отработку </w:t>
      </w:r>
      <w:r w:rsidRPr="00C42305">
        <w:rPr>
          <w:sz w:val="28"/>
          <w:szCs w:val="28"/>
        </w:rPr>
        <w:t xml:space="preserve">учебных вопросов в </w:t>
      </w:r>
      <w:r w:rsidR="0095534B">
        <w:rPr>
          <w:sz w:val="28"/>
          <w:szCs w:val="28"/>
        </w:rPr>
        <w:t xml:space="preserve">городских и </w:t>
      </w:r>
      <w:r w:rsidRPr="00C42305">
        <w:rPr>
          <w:sz w:val="28"/>
          <w:szCs w:val="28"/>
        </w:rPr>
        <w:t xml:space="preserve">природных условиях. </w:t>
      </w:r>
    </w:p>
    <w:p w:rsidR="00FF6BD8" w:rsidRDefault="0095534B" w:rsidP="00206717">
      <w:pPr>
        <w:spacing w:line="360" w:lineRule="auto"/>
        <w:ind w:left="180" w:firstLine="900"/>
        <w:jc w:val="both"/>
        <w:rPr>
          <w:sz w:val="28"/>
          <w:szCs w:val="28"/>
        </w:rPr>
      </w:pPr>
      <w:r w:rsidRPr="00C42305">
        <w:rPr>
          <w:sz w:val="28"/>
          <w:szCs w:val="28"/>
          <w:u w:val="single"/>
        </w:rPr>
        <w:t>В – четвёртых</w:t>
      </w:r>
      <w:r w:rsidR="0066499A" w:rsidRPr="00C42305">
        <w:rPr>
          <w:sz w:val="28"/>
          <w:szCs w:val="28"/>
        </w:rPr>
        <w:t xml:space="preserve">, пребывание обучающихся в природных условиях и создание для них, в рамках автономного существования, экстремальных ситуаций, которые невозможно достигнуть в условиях любого учебного заведения, обеспечивают максимальное усвоение учебного материала и совершенствование техники выживания в </w:t>
      </w:r>
      <w:r w:rsidR="004E758A">
        <w:rPr>
          <w:sz w:val="28"/>
          <w:szCs w:val="28"/>
        </w:rPr>
        <w:t>различных</w:t>
      </w:r>
      <w:r w:rsidR="0066499A" w:rsidRPr="00C42305">
        <w:rPr>
          <w:sz w:val="28"/>
          <w:szCs w:val="28"/>
        </w:rPr>
        <w:t xml:space="preserve"> условиях.</w:t>
      </w:r>
      <w:r w:rsidR="00AE0959" w:rsidRPr="00C42305">
        <w:rPr>
          <w:sz w:val="28"/>
          <w:szCs w:val="28"/>
        </w:rPr>
        <w:t xml:space="preserve"> </w:t>
      </w:r>
    </w:p>
    <w:p w:rsidR="0082388A" w:rsidRPr="00C42305" w:rsidRDefault="00FF6BD8" w:rsidP="00206717">
      <w:pPr>
        <w:spacing w:line="360" w:lineRule="auto"/>
        <w:ind w:firstLine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подготовки</w:t>
      </w:r>
      <w:r w:rsidR="0066499A" w:rsidRPr="00C42305">
        <w:rPr>
          <w:sz w:val="28"/>
          <w:szCs w:val="28"/>
        </w:rPr>
        <w:t xml:space="preserve"> обучающихся 6-х классов соответствует де</w:t>
      </w:r>
      <w:r w:rsidR="00AE0959" w:rsidRPr="00C42305">
        <w:rPr>
          <w:sz w:val="28"/>
          <w:szCs w:val="28"/>
        </w:rPr>
        <w:t>йствующим законодательным актам</w:t>
      </w:r>
      <w:r w:rsidR="00F81982" w:rsidRPr="00C42305">
        <w:rPr>
          <w:sz w:val="28"/>
          <w:szCs w:val="28"/>
        </w:rPr>
        <w:t xml:space="preserve"> и разработана в рамках «Государственной целевой программы обучения населения, подготовки </w:t>
      </w:r>
      <w:r w:rsidR="00F81982" w:rsidRPr="00C42305">
        <w:rPr>
          <w:sz w:val="28"/>
          <w:szCs w:val="28"/>
        </w:rPr>
        <w:lastRenderedPageBreak/>
        <w:t>специалистов органов государственного управления Российской Федерации и аварийно – спасательных сил,  к действиям в чрезвычайных ситуациях» в соответствии с требованиями законов Российс</w:t>
      </w:r>
      <w:r w:rsidR="00110197">
        <w:rPr>
          <w:sz w:val="28"/>
          <w:szCs w:val="28"/>
        </w:rPr>
        <w:t xml:space="preserve">кой Федерации «Об образовании» </w:t>
      </w:r>
      <w:r w:rsidR="00F81982" w:rsidRPr="00C42305">
        <w:rPr>
          <w:sz w:val="28"/>
          <w:szCs w:val="28"/>
        </w:rPr>
        <w:t xml:space="preserve">и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1992 г"/>
        </w:smartTagPr>
        <w:r w:rsidR="00F81982" w:rsidRPr="00C42305">
          <w:rPr>
            <w:sz w:val="28"/>
            <w:szCs w:val="28"/>
          </w:rPr>
          <w:t>1992 г</w:t>
        </w:r>
      </w:smartTag>
      <w:r w:rsidR="00F81982" w:rsidRPr="00C42305">
        <w:rPr>
          <w:sz w:val="28"/>
          <w:szCs w:val="28"/>
        </w:rPr>
        <w:t>. № 261 « О создании Российской системы предупреждения и</w:t>
      </w:r>
      <w:proofErr w:type="gramEnd"/>
      <w:r w:rsidR="00F81982" w:rsidRPr="00C42305">
        <w:rPr>
          <w:sz w:val="28"/>
          <w:szCs w:val="28"/>
        </w:rPr>
        <w:t xml:space="preserve"> действий в чрезвычайных ситуациях»</w:t>
      </w:r>
      <w:r w:rsidR="0066499A" w:rsidRPr="00C42305">
        <w:rPr>
          <w:sz w:val="28"/>
          <w:szCs w:val="28"/>
        </w:rPr>
        <w:t>, нормативно-правовым и программным документам</w:t>
      </w:r>
      <w:r w:rsidR="00AE0959" w:rsidRPr="00C42305">
        <w:rPr>
          <w:sz w:val="28"/>
          <w:szCs w:val="28"/>
        </w:rPr>
        <w:t xml:space="preserve">, в том числе требованиям ФГОС к результатам освоения основной программы  по основам безопасности жизнедеятельности. </w:t>
      </w:r>
    </w:p>
    <w:p w:rsidR="006F4663" w:rsidRPr="00C42305" w:rsidRDefault="00F81982" w:rsidP="00110197">
      <w:pPr>
        <w:spacing w:line="360" w:lineRule="auto"/>
        <w:ind w:firstLine="1080"/>
        <w:jc w:val="both"/>
        <w:rPr>
          <w:sz w:val="28"/>
          <w:szCs w:val="28"/>
        </w:rPr>
      </w:pPr>
      <w:r w:rsidRPr="00C42305">
        <w:rPr>
          <w:sz w:val="28"/>
          <w:szCs w:val="28"/>
        </w:rPr>
        <w:t>Выделенное количество часов на изучение программы по «Спасательному делу»</w:t>
      </w:r>
      <w:r w:rsidR="00FF6BD8">
        <w:rPr>
          <w:sz w:val="28"/>
          <w:szCs w:val="28"/>
        </w:rPr>
        <w:t xml:space="preserve"> в 6 классе</w:t>
      </w:r>
      <w:r w:rsidR="006F4663" w:rsidRPr="00C42305">
        <w:rPr>
          <w:sz w:val="28"/>
          <w:szCs w:val="28"/>
        </w:rPr>
        <w:t>, обеспечивают её выполнение в рамках учебного процесса с учётом освоения других учебных дисциплин. Срок реализации программы рассчитан на её изучение в</w:t>
      </w:r>
      <w:r w:rsidR="006F4B59" w:rsidRPr="00C42305">
        <w:rPr>
          <w:sz w:val="28"/>
          <w:szCs w:val="28"/>
        </w:rPr>
        <w:t xml:space="preserve"> основной школе в</w:t>
      </w:r>
      <w:r w:rsidR="00110197">
        <w:rPr>
          <w:sz w:val="28"/>
          <w:szCs w:val="28"/>
        </w:rPr>
        <w:t xml:space="preserve"> </w:t>
      </w:r>
      <w:r w:rsidR="006F4663" w:rsidRPr="00C42305">
        <w:rPr>
          <w:sz w:val="28"/>
          <w:szCs w:val="28"/>
        </w:rPr>
        <w:t>6-х классах – 68 часов, по 2 часа в неделю;</w:t>
      </w:r>
    </w:p>
    <w:p w:rsidR="0082388A" w:rsidRPr="00C42305" w:rsidRDefault="006F4B59" w:rsidP="00206717">
      <w:pPr>
        <w:spacing w:line="360" w:lineRule="auto"/>
        <w:ind w:left="180" w:firstLine="900"/>
        <w:jc w:val="both"/>
        <w:rPr>
          <w:sz w:val="28"/>
          <w:szCs w:val="28"/>
        </w:rPr>
      </w:pPr>
      <w:r w:rsidRPr="00C42305">
        <w:rPr>
          <w:sz w:val="28"/>
          <w:szCs w:val="28"/>
        </w:rPr>
        <w:t xml:space="preserve">Программа постоянно совершенствуется, так как в процессе преподавания курса возникает иногда необходимость добавления или уменьшения каких – либо предметов или же часов в данном предмете. </w:t>
      </w:r>
    </w:p>
    <w:sectPr w:rsidR="0082388A" w:rsidRPr="00C42305" w:rsidSect="001641C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25D" w:rsidRDefault="00BC725D" w:rsidP="00C42305">
      <w:r>
        <w:separator/>
      </w:r>
    </w:p>
  </w:endnote>
  <w:endnote w:type="continuationSeparator" w:id="0">
    <w:p w:rsidR="00BC725D" w:rsidRDefault="00BC725D" w:rsidP="00C42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9368"/>
      <w:docPartObj>
        <w:docPartGallery w:val="Page Numbers (Bottom of Page)"/>
        <w:docPartUnique/>
      </w:docPartObj>
    </w:sdtPr>
    <w:sdtContent>
      <w:p w:rsidR="00C42305" w:rsidRDefault="00A170A4">
        <w:pPr>
          <w:pStyle w:val="a6"/>
          <w:jc w:val="right"/>
        </w:pPr>
        <w:fldSimple w:instr=" PAGE   \* MERGEFORMAT ">
          <w:r w:rsidR="00110197">
            <w:rPr>
              <w:noProof/>
            </w:rPr>
            <w:t>3</w:t>
          </w:r>
        </w:fldSimple>
      </w:p>
    </w:sdtContent>
  </w:sdt>
  <w:p w:rsidR="00C42305" w:rsidRDefault="00C423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25D" w:rsidRDefault="00BC725D" w:rsidP="00C42305">
      <w:r>
        <w:separator/>
      </w:r>
    </w:p>
  </w:footnote>
  <w:footnote w:type="continuationSeparator" w:id="0">
    <w:p w:rsidR="00BC725D" w:rsidRDefault="00BC725D" w:rsidP="00C423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E67"/>
    <w:rsid w:val="00063265"/>
    <w:rsid w:val="000C024E"/>
    <w:rsid w:val="00110197"/>
    <w:rsid w:val="001310CB"/>
    <w:rsid w:val="001641CF"/>
    <w:rsid w:val="00172C30"/>
    <w:rsid w:val="001B0E66"/>
    <w:rsid w:val="00206717"/>
    <w:rsid w:val="002D4E7F"/>
    <w:rsid w:val="00425D5C"/>
    <w:rsid w:val="0046130C"/>
    <w:rsid w:val="004E758A"/>
    <w:rsid w:val="005C4DEC"/>
    <w:rsid w:val="0066499A"/>
    <w:rsid w:val="006F4663"/>
    <w:rsid w:val="006F4B59"/>
    <w:rsid w:val="0082388A"/>
    <w:rsid w:val="008A76D3"/>
    <w:rsid w:val="0095534B"/>
    <w:rsid w:val="00A170A4"/>
    <w:rsid w:val="00A372C9"/>
    <w:rsid w:val="00AC7A0E"/>
    <w:rsid w:val="00AE0959"/>
    <w:rsid w:val="00BC725D"/>
    <w:rsid w:val="00BD18E9"/>
    <w:rsid w:val="00C159EE"/>
    <w:rsid w:val="00C31D33"/>
    <w:rsid w:val="00C42305"/>
    <w:rsid w:val="00D32E67"/>
    <w:rsid w:val="00F81982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E6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423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23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423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23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ssagdj</dc:creator>
  <cp:keywords/>
  <dc:description/>
  <cp:lastModifiedBy>ssagdj</cp:lastModifiedBy>
  <cp:revision>9</cp:revision>
  <dcterms:created xsi:type="dcterms:W3CDTF">2016-11-23T15:28:00Z</dcterms:created>
  <dcterms:modified xsi:type="dcterms:W3CDTF">2016-12-09T09:33:00Z</dcterms:modified>
</cp:coreProperties>
</file>