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5" w:rsidRPr="00735C15" w:rsidRDefault="00735C15" w:rsidP="0073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15">
        <w:rPr>
          <w:rFonts w:ascii="Times New Roman" w:hAnsi="Times New Roman" w:cs="Times New Roman"/>
          <w:b/>
          <w:sz w:val="28"/>
          <w:szCs w:val="28"/>
        </w:rPr>
        <w:t>Итоги Всероссийского к</w:t>
      </w:r>
      <w:bookmarkStart w:id="0" w:name="_GoBack"/>
      <w:bookmarkEnd w:id="0"/>
      <w:r w:rsidRPr="00735C1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35C15" w:rsidRPr="00735C15" w:rsidRDefault="00735C15" w:rsidP="0073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15">
        <w:rPr>
          <w:rFonts w:ascii="Times New Roman" w:hAnsi="Times New Roman" w:cs="Times New Roman"/>
          <w:b/>
          <w:sz w:val="28"/>
          <w:szCs w:val="28"/>
        </w:rPr>
        <w:t>«Игровая деятельность в ДОУ»</w:t>
      </w:r>
    </w:p>
    <w:p w:rsidR="00735C15" w:rsidRPr="00735C15" w:rsidRDefault="00735C15" w:rsidP="00735C15">
      <w:pPr>
        <w:rPr>
          <w:b/>
        </w:rPr>
      </w:pPr>
      <w:r w:rsidRPr="00735C15">
        <w:rPr>
          <w:b/>
        </w:rPr>
        <w:t>Сроки проведения конкурса: 05 января 2018 года – 28 февраля 2018 года.</w:t>
      </w:r>
    </w:p>
    <w:p w:rsidR="00735C15" w:rsidRPr="00735C15" w:rsidRDefault="00735C15" w:rsidP="00735C15">
      <w:pPr>
        <w:rPr>
          <w:b/>
        </w:rPr>
      </w:pPr>
      <w:r w:rsidRPr="00735C15">
        <w:rPr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25 марта 2018 года.</w:t>
      </w:r>
    </w:p>
    <w:p w:rsidR="00735C15" w:rsidRPr="00735C15" w:rsidRDefault="00735C15" w:rsidP="00735C15">
      <w:pPr>
        <w:jc w:val="right"/>
        <w:rPr>
          <w:b/>
        </w:rPr>
      </w:pPr>
      <w:r w:rsidRPr="00735C15">
        <w:rPr>
          <w:b/>
        </w:rPr>
        <w:t>Протокол подведения итогов конкурса принят</w:t>
      </w:r>
    </w:p>
    <w:p w:rsidR="00735C15" w:rsidRPr="00735C15" w:rsidRDefault="00735C15" w:rsidP="00735C15">
      <w:pPr>
        <w:jc w:val="right"/>
        <w:rPr>
          <w:b/>
        </w:rPr>
      </w:pPr>
      <w:proofErr w:type="gramStart"/>
      <w:r w:rsidRPr="00735C15">
        <w:rPr>
          <w:b/>
        </w:rPr>
        <w:t>на</w:t>
      </w:r>
      <w:proofErr w:type="gramEnd"/>
      <w:r w:rsidRPr="00735C15">
        <w:rPr>
          <w:b/>
        </w:rPr>
        <w:t xml:space="preserve"> заседании Оргкомитета ИМЦ «ОЛИМП»</w:t>
      </w:r>
    </w:p>
    <w:p w:rsidR="00735C15" w:rsidRPr="00735C15" w:rsidRDefault="00735C15" w:rsidP="00735C15">
      <w:pPr>
        <w:jc w:val="right"/>
        <w:rPr>
          <w:b/>
        </w:rPr>
      </w:pPr>
      <w:proofErr w:type="gramStart"/>
      <w:r w:rsidRPr="00735C15">
        <w:rPr>
          <w:b/>
        </w:rPr>
        <w:t>от</w:t>
      </w:r>
      <w:proofErr w:type="gramEnd"/>
      <w:r w:rsidRPr="00735C15">
        <w:rPr>
          <w:b/>
        </w:rPr>
        <w:t xml:space="preserve"> «10»марта 2018 г. № 041</w:t>
      </w:r>
      <w:r w:rsidRPr="00735C15">
        <w:rPr>
          <w:b/>
        </w:rPr>
        <w:t>-К</w:t>
      </w:r>
    </w:p>
    <w:p w:rsidR="00735C15" w:rsidRPr="00735C15" w:rsidRDefault="00735C15" w:rsidP="00735C15">
      <w:pPr>
        <w:jc w:val="right"/>
        <w:rPr>
          <w:b/>
        </w:rPr>
      </w:pPr>
      <w:proofErr w:type="gramStart"/>
      <w:r w:rsidRPr="00735C15">
        <w:rPr>
          <w:b/>
        </w:rPr>
        <w:t>Сайт :</w:t>
      </w:r>
      <w:proofErr w:type="gramEnd"/>
      <w:r w:rsidRPr="00735C15">
        <w:rPr>
          <w:b/>
        </w:rPr>
        <w:t xml:space="preserve"> http://konkursolimp.ru</w:t>
      </w:r>
    </w:p>
    <w:p w:rsidR="00705400" w:rsidRPr="00735C15" w:rsidRDefault="00735C15" w:rsidP="00735C15">
      <w:pPr>
        <w:jc w:val="right"/>
        <w:rPr>
          <w:b/>
        </w:rPr>
      </w:pPr>
      <w:proofErr w:type="gramStart"/>
      <w:r w:rsidRPr="00735C15">
        <w:rPr>
          <w:b/>
        </w:rPr>
        <w:t>e-</w:t>
      </w:r>
      <w:proofErr w:type="spellStart"/>
      <w:r w:rsidRPr="00735C15">
        <w:rPr>
          <w:b/>
        </w:rPr>
        <w:t>mail</w:t>
      </w:r>
      <w:proofErr w:type="spellEnd"/>
      <w:proofErr w:type="gramEnd"/>
      <w:r w:rsidRPr="00735C15">
        <w:rPr>
          <w:b/>
        </w:rPr>
        <w:t>: olimpkonkurs@yandex.ru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276"/>
        <w:gridCol w:w="6663"/>
        <w:gridCol w:w="3402"/>
      </w:tblGrid>
      <w:tr w:rsidR="00705400" w:rsidTr="00735C15">
        <w:tc>
          <w:tcPr>
            <w:tcW w:w="1276" w:type="dxa"/>
            <w:shd w:val="clear" w:color="auto" w:fill="92D050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№ п/п</w:t>
            </w:r>
          </w:p>
        </w:tc>
        <w:tc>
          <w:tcPr>
            <w:tcW w:w="6663" w:type="dxa"/>
            <w:shd w:val="clear" w:color="auto" w:fill="92D050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ФИО победителя (призера)</w:t>
            </w:r>
          </w:p>
        </w:tc>
        <w:tc>
          <w:tcPr>
            <w:tcW w:w="3402" w:type="dxa"/>
            <w:shd w:val="clear" w:color="auto" w:fill="92D050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Регион РФ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1</w:t>
            </w:r>
          </w:p>
        </w:tc>
        <w:tc>
          <w:tcPr>
            <w:tcW w:w="6663" w:type="dxa"/>
          </w:tcPr>
          <w:p w:rsidR="00705400" w:rsidRDefault="00705400">
            <w:proofErr w:type="spellStart"/>
            <w:r w:rsidRPr="00705400">
              <w:t>Клопова</w:t>
            </w:r>
            <w:proofErr w:type="spellEnd"/>
            <w:r w:rsidRPr="00705400">
              <w:t xml:space="preserve"> Жанна Алексеевна</w:t>
            </w:r>
          </w:p>
        </w:tc>
        <w:tc>
          <w:tcPr>
            <w:tcW w:w="3402" w:type="dxa"/>
          </w:tcPr>
          <w:p w:rsidR="00705400" w:rsidRDefault="00705400">
            <w:r>
              <w:t>Г. Волгоград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2</w:t>
            </w:r>
          </w:p>
        </w:tc>
        <w:tc>
          <w:tcPr>
            <w:tcW w:w="6663" w:type="dxa"/>
          </w:tcPr>
          <w:p w:rsidR="00705400" w:rsidRDefault="00705400" w:rsidP="00705400">
            <w:r>
              <w:t xml:space="preserve">Иванова Наталья Вениаминовна, </w:t>
            </w:r>
            <w:proofErr w:type="spellStart"/>
            <w:r>
              <w:t>Штетингер</w:t>
            </w:r>
            <w:proofErr w:type="spellEnd"/>
            <w:r>
              <w:t xml:space="preserve"> Людмила Ивановна</w:t>
            </w:r>
          </w:p>
        </w:tc>
        <w:tc>
          <w:tcPr>
            <w:tcW w:w="3402" w:type="dxa"/>
          </w:tcPr>
          <w:p w:rsidR="00705400" w:rsidRDefault="00705400">
            <w:r>
              <w:t>Кемеровская область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3</w:t>
            </w:r>
          </w:p>
        </w:tc>
        <w:tc>
          <w:tcPr>
            <w:tcW w:w="6663" w:type="dxa"/>
          </w:tcPr>
          <w:p w:rsidR="00705400" w:rsidRDefault="00705400" w:rsidP="00705400">
            <w:r w:rsidRPr="00705400">
              <w:t>Петрова Светлана Анатольевна</w:t>
            </w:r>
          </w:p>
        </w:tc>
        <w:tc>
          <w:tcPr>
            <w:tcW w:w="3402" w:type="dxa"/>
          </w:tcPr>
          <w:p w:rsidR="00705400" w:rsidRDefault="00705400">
            <w:r w:rsidRPr="00705400">
              <w:t>Кемеровская область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4</w:t>
            </w:r>
          </w:p>
        </w:tc>
        <w:tc>
          <w:tcPr>
            <w:tcW w:w="6663" w:type="dxa"/>
          </w:tcPr>
          <w:p w:rsidR="00705400" w:rsidRPr="00705400" w:rsidRDefault="00705400" w:rsidP="00705400">
            <w:r w:rsidRPr="00705400">
              <w:t>Поваляева Лидия Николаевна</w:t>
            </w:r>
          </w:p>
        </w:tc>
        <w:tc>
          <w:tcPr>
            <w:tcW w:w="3402" w:type="dxa"/>
          </w:tcPr>
          <w:p w:rsidR="00705400" w:rsidRPr="00705400" w:rsidRDefault="00705400">
            <w:r w:rsidRPr="00705400">
              <w:t>Кемеровская область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5</w:t>
            </w:r>
          </w:p>
        </w:tc>
        <w:tc>
          <w:tcPr>
            <w:tcW w:w="6663" w:type="dxa"/>
          </w:tcPr>
          <w:p w:rsidR="00705400" w:rsidRDefault="00705400">
            <w:proofErr w:type="spellStart"/>
            <w:r w:rsidRPr="00705400">
              <w:t>Карпекина</w:t>
            </w:r>
            <w:proofErr w:type="spellEnd"/>
            <w:r w:rsidRPr="00705400">
              <w:t xml:space="preserve"> Юлия Олеговна</w:t>
            </w:r>
          </w:p>
        </w:tc>
        <w:tc>
          <w:tcPr>
            <w:tcW w:w="3402" w:type="dxa"/>
          </w:tcPr>
          <w:p w:rsidR="00705400" w:rsidRDefault="00705400">
            <w:r>
              <w:t>Г. Новосибирск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6</w:t>
            </w:r>
          </w:p>
        </w:tc>
        <w:tc>
          <w:tcPr>
            <w:tcW w:w="6663" w:type="dxa"/>
          </w:tcPr>
          <w:p w:rsidR="00705400" w:rsidRDefault="00705400">
            <w:proofErr w:type="spellStart"/>
            <w:r w:rsidRPr="00705400">
              <w:t>Балажегитова</w:t>
            </w:r>
            <w:proofErr w:type="spellEnd"/>
            <w:r w:rsidRPr="00705400">
              <w:t xml:space="preserve"> Кира Евгеньевна</w:t>
            </w:r>
          </w:p>
        </w:tc>
        <w:tc>
          <w:tcPr>
            <w:tcW w:w="3402" w:type="dxa"/>
          </w:tcPr>
          <w:p w:rsidR="00705400" w:rsidRDefault="00705400">
            <w:r>
              <w:t>Г. Омск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7</w:t>
            </w:r>
          </w:p>
        </w:tc>
        <w:tc>
          <w:tcPr>
            <w:tcW w:w="6663" w:type="dxa"/>
          </w:tcPr>
          <w:p w:rsidR="00705400" w:rsidRPr="00705400" w:rsidRDefault="00705400">
            <w:r w:rsidRPr="00705400">
              <w:t>Макаренко Лидия Сергеевна</w:t>
            </w:r>
          </w:p>
        </w:tc>
        <w:tc>
          <w:tcPr>
            <w:tcW w:w="3402" w:type="dxa"/>
          </w:tcPr>
          <w:p w:rsidR="00705400" w:rsidRDefault="00705400">
            <w:r>
              <w:t>Г. Пермь</w:t>
            </w:r>
          </w:p>
        </w:tc>
      </w:tr>
      <w:tr w:rsidR="00705400" w:rsidTr="00705400"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8</w:t>
            </w:r>
          </w:p>
        </w:tc>
        <w:tc>
          <w:tcPr>
            <w:tcW w:w="6663" w:type="dxa"/>
          </w:tcPr>
          <w:p w:rsidR="00705400" w:rsidRDefault="00705400">
            <w:r w:rsidRPr="00705400">
              <w:t>Ермакова Наталия Александровна</w:t>
            </w:r>
          </w:p>
        </w:tc>
        <w:tc>
          <w:tcPr>
            <w:tcW w:w="3402" w:type="dxa"/>
          </w:tcPr>
          <w:p w:rsidR="00705400" w:rsidRDefault="00705400">
            <w:r w:rsidRPr="00705400">
              <w:t>Свердловская область</w:t>
            </w:r>
          </w:p>
        </w:tc>
      </w:tr>
      <w:tr w:rsidR="00705400" w:rsidTr="00735C15">
        <w:trPr>
          <w:trHeight w:val="70"/>
        </w:trPr>
        <w:tc>
          <w:tcPr>
            <w:tcW w:w="1276" w:type="dxa"/>
          </w:tcPr>
          <w:p w:rsidR="00705400" w:rsidRPr="00735C15" w:rsidRDefault="00735C15" w:rsidP="00735C15">
            <w:pPr>
              <w:jc w:val="center"/>
              <w:rPr>
                <w:b/>
              </w:rPr>
            </w:pPr>
            <w:r w:rsidRPr="00735C15">
              <w:rPr>
                <w:b/>
              </w:rPr>
              <w:t>9</w:t>
            </w:r>
          </w:p>
        </w:tc>
        <w:tc>
          <w:tcPr>
            <w:tcW w:w="6663" w:type="dxa"/>
          </w:tcPr>
          <w:p w:rsidR="00705400" w:rsidRDefault="00705400">
            <w:proofErr w:type="spellStart"/>
            <w:r w:rsidRPr="00705400">
              <w:t>Баторшина</w:t>
            </w:r>
            <w:proofErr w:type="spellEnd"/>
            <w:r w:rsidRPr="00705400">
              <w:t xml:space="preserve"> Лариса Николаевна</w:t>
            </w:r>
          </w:p>
        </w:tc>
        <w:tc>
          <w:tcPr>
            <w:tcW w:w="3402" w:type="dxa"/>
          </w:tcPr>
          <w:p w:rsidR="00705400" w:rsidRDefault="00705400">
            <w:r>
              <w:t>Смоленская область</w:t>
            </w:r>
          </w:p>
        </w:tc>
      </w:tr>
      <w:tr w:rsidR="00705400" w:rsidTr="00735C15">
        <w:tc>
          <w:tcPr>
            <w:tcW w:w="1276" w:type="dxa"/>
            <w:shd w:val="clear" w:color="auto" w:fill="92D050"/>
          </w:tcPr>
          <w:p w:rsidR="00705400" w:rsidRDefault="00705400"/>
        </w:tc>
        <w:tc>
          <w:tcPr>
            <w:tcW w:w="6663" w:type="dxa"/>
            <w:shd w:val="clear" w:color="auto" w:fill="92D050"/>
          </w:tcPr>
          <w:p w:rsidR="00705400" w:rsidRDefault="00705400"/>
        </w:tc>
        <w:tc>
          <w:tcPr>
            <w:tcW w:w="3402" w:type="dxa"/>
            <w:shd w:val="clear" w:color="auto" w:fill="92D050"/>
          </w:tcPr>
          <w:p w:rsidR="00705400" w:rsidRDefault="00705400"/>
        </w:tc>
      </w:tr>
    </w:tbl>
    <w:p w:rsidR="00705400" w:rsidRDefault="00705400"/>
    <w:sectPr w:rsidR="0070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0"/>
    <w:rsid w:val="003A104A"/>
    <w:rsid w:val="00705400"/>
    <w:rsid w:val="007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F0F6-B125-4687-B28F-13F6DDE1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2018-03-08T13:15:00Z</dcterms:created>
  <dcterms:modified xsi:type="dcterms:W3CDTF">2018-03-08T13:29:00Z</dcterms:modified>
</cp:coreProperties>
</file>