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0F" w:rsidRDefault="000C4F0F" w:rsidP="000C4F0F">
      <w:pPr>
        <w:pStyle w:val="a3"/>
        <w:spacing w:before="0" w:beforeAutospacing="0" w:after="0" w:afterAutospacing="0"/>
        <w:jc w:val="center"/>
        <w:rPr>
          <w:rFonts w:eastAsiaTheme="minorEastAsia"/>
          <w:b/>
          <w:i/>
          <w:color w:val="000000" w:themeColor="text1"/>
          <w:kern w:val="24"/>
          <w:sz w:val="28"/>
          <w:szCs w:val="28"/>
        </w:rPr>
      </w:pPr>
      <w:r w:rsidRPr="000C4F0F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>Пфейфер Ольга Оскаровна, воспитатель муниципального бюджетного дошкольного образовательного учреждения</w:t>
      </w:r>
    </w:p>
    <w:p w:rsidR="000C4F0F" w:rsidRPr="000C4F0F" w:rsidRDefault="000C4F0F" w:rsidP="000C4F0F">
      <w:pPr>
        <w:pStyle w:val="a3"/>
        <w:spacing w:before="0" w:beforeAutospacing="0" w:after="0" w:afterAutospacing="0"/>
        <w:jc w:val="center"/>
        <w:rPr>
          <w:rFonts w:eastAsiaTheme="minorEastAsia"/>
          <w:b/>
          <w:i/>
          <w:color w:val="000000" w:themeColor="text1"/>
          <w:kern w:val="24"/>
          <w:sz w:val="28"/>
          <w:szCs w:val="28"/>
        </w:rPr>
      </w:pPr>
      <w:r w:rsidRPr="000C4F0F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>"Детский сад комбинированного вида № 42 "Планета детства" г. Юрги</w:t>
      </w:r>
    </w:p>
    <w:p w:rsidR="000C4F0F" w:rsidRPr="000C4F0F" w:rsidRDefault="000C4F0F" w:rsidP="007108C4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0C4F0F" w:rsidRDefault="000C4F0F" w:rsidP="000C4F0F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0C4F0F" w:rsidRPr="000C4F0F" w:rsidRDefault="000C4F0F" w:rsidP="000C4F0F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 w:rsidRPr="000C4F0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Дополнительная общеразвивающая</w:t>
      </w:r>
      <w:r w:rsidRPr="000C4F0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br/>
        <w:t>программа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C4F0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«Умняшки»</w:t>
      </w:r>
      <w:r w:rsidRPr="000C4F0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br/>
      </w:r>
      <w:r w:rsidRPr="000C4F0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br/>
        <w:t>(Возрастная категория детей</w:t>
      </w:r>
      <w:r w:rsidRPr="000C4F0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br/>
        <w:t xml:space="preserve"> от 3 – 4 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года</w:t>
      </w:r>
      <w:r w:rsidRPr="000C4F0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)</w:t>
      </w:r>
      <w:r w:rsidRPr="000C4F0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br/>
      </w:r>
    </w:p>
    <w:p w:rsidR="007108C4" w:rsidRPr="000C4F0F" w:rsidRDefault="007108C4" w:rsidP="00940253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0C4F0F">
        <w:rPr>
          <w:rFonts w:eastAsiaTheme="minorEastAsia"/>
          <w:color w:val="000000" w:themeColor="text1"/>
          <w:kern w:val="24"/>
          <w:sz w:val="28"/>
          <w:szCs w:val="28"/>
        </w:rPr>
        <w:t>СЛАЙД 1,2</w:t>
      </w:r>
    </w:p>
    <w:p w:rsidR="007108C4" w:rsidRPr="000C4F0F" w:rsidRDefault="007108C4" w:rsidP="00940253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0C4F0F">
        <w:rPr>
          <w:rFonts w:eastAsiaTheme="minorEastAsia"/>
          <w:color w:val="000000" w:themeColor="text1"/>
          <w:kern w:val="24"/>
          <w:sz w:val="28"/>
          <w:szCs w:val="28"/>
        </w:rPr>
        <w:t>Пояснительная записка</w:t>
      </w:r>
    </w:p>
    <w:p w:rsidR="00E431C0" w:rsidRPr="000C4F0F" w:rsidRDefault="00E431C0" w:rsidP="00940253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2915F6" w:rsidRPr="000C4F0F" w:rsidRDefault="002915F6" w:rsidP="00940253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0C4F0F">
        <w:rPr>
          <w:rFonts w:eastAsiaTheme="minorEastAsia"/>
          <w:color w:val="000000" w:themeColor="text1"/>
          <w:kern w:val="24"/>
          <w:sz w:val="28"/>
          <w:szCs w:val="28"/>
        </w:rPr>
        <w:t xml:space="preserve">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обобщения, оказывается положительное влияние на эмоциональную сферу ребенка, на развитие его творческих способностей, формирование трудовых навыков. </w:t>
      </w:r>
    </w:p>
    <w:p w:rsidR="007108C4" w:rsidRPr="000C4F0F" w:rsidRDefault="007108C4" w:rsidP="009402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Детское экспериментирование как важнейший вид поисковой деятельности характеризуется высоким уровнем самостоятельности: ребенок сам ставит цели, сам достигает их, получая новые знания о предметах и явлениях.</w:t>
      </w:r>
    </w:p>
    <w:p w:rsidR="007108C4" w:rsidRPr="000C4F0F" w:rsidRDefault="007108C4" w:rsidP="009402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этом и основано активное внедрение в образовательную практику детского сада такой формы организации детской деятельности, как экспериментирование.</w:t>
      </w:r>
    </w:p>
    <w:p w:rsidR="007108C4" w:rsidRPr="000C4F0F" w:rsidRDefault="007108C4" w:rsidP="009402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 направлена</w:t>
      </w: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развитие познавательных способностей детей младшего дошкольного возраста (от 3 до 4 лет), в процессе экспериментальной деятельности.</w:t>
      </w:r>
    </w:p>
    <w:p w:rsidR="00564F81" w:rsidRPr="000C4F0F" w:rsidRDefault="007108C4" w:rsidP="0094025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Главное достоинство программы в том, что в основе ее лежит метод обучения дошкольников – экспериментирование, который дает детям </w:t>
      </w: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реальные представления о различных сторонах изучаемого объекта, о его взаимоотношениях с другими объектами. </w:t>
      </w:r>
      <w:r w:rsidR="00434D67"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34D67" w:rsidRPr="000C4F0F" w:rsidRDefault="00434D67" w:rsidP="0094025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Актуальность и новизна программы вы можете увидеть на слайде.</w:t>
      </w:r>
    </w:p>
    <w:p w:rsidR="00564F81" w:rsidRPr="000C4F0F" w:rsidRDefault="00564F81" w:rsidP="0094025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Актуальность программы заключается в </w:t>
      </w: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том, что детское экспериментирование, как форма деятельности используется в практике недостаточно широко, хотя является эффективным средством развития важных качеств личности, таких, как творческая активность, самостоятельность, самореализация, умение работать в коллективе.</w:t>
      </w:r>
    </w:p>
    <w:p w:rsidR="00564F81" w:rsidRPr="000C4F0F" w:rsidRDefault="00564F81" w:rsidP="009402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обобщения, оказывается положительное влияние на эмоциональную сферу ребенка, на развитие его творческих способностей, формирование трудовых навыков. </w:t>
      </w:r>
    </w:p>
    <w:p w:rsidR="00564F81" w:rsidRPr="000C4F0F" w:rsidRDefault="00564F81" w:rsidP="00940253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C4F0F">
        <w:rPr>
          <w:b/>
          <w:bCs/>
          <w:iCs/>
          <w:color w:val="000000" w:themeColor="text1"/>
          <w:sz w:val="28"/>
          <w:szCs w:val="28"/>
        </w:rPr>
        <w:t>Новизна программы состоит</w:t>
      </w:r>
      <w:r w:rsidRPr="000C4F0F">
        <w:rPr>
          <w:color w:val="000000" w:themeColor="text1"/>
          <w:sz w:val="28"/>
          <w:szCs w:val="28"/>
        </w:rPr>
        <w:t xml:space="preserve"> в применении экспериментально – творческого метода познания младшими дошкольниками закономерностей и явлений окружающего мира; в создании специально – организованной развивающей предметно – пространственной среды, в подборе опытов к тематическому планированию основной образовательной программы ДО в соответствии с возрастными особенностями детей.</w:t>
      </w:r>
    </w:p>
    <w:p w:rsidR="007108C4" w:rsidRPr="000C4F0F" w:rsidRDefault="007108C4" w:rsidP="0094025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108C4" w:rsidRPr="000C4F0F" w:rsidRDefault="007108C4" w:rsidP="00940253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0C4F0F">
        <w:rPr>
          <w:rFonts w:eastAsiaTheme="minorEastAsia"/>
          <w:color w:val="000000" w:themeColor="text1"/>
          <w:kern w:val="24"/>
          <w:sz w:val="28"/>
          <w:szCs w:val="28"/>
        </w:rPr>
        <w:t>СЛАЙД 3</w:t>
      </w:r>
    </w:p>
    <w:p w:rsidR="00E431C0" w:rsidRPr="000C4F0F" w:rsidRDefault="00E431C0" w:rsidP="0094025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Содержание программы предусматривает: </w:t>
      </w:r>
    </w:p>
    <w:p w:rsidR="00E431C0" w:rsidRPr="000C4F0F" w:rsidRDefault="00E431C0" w:rsidP="0094025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индивидуальность и занимательность содержания организованной образовательной деятельности; результативность совместной продуктивной (познавательно – исследовательской) деятельности всех участников образовательного процесса. </w:t>
      </w:r>
    </w:p>
    <w:p w:rsidR="00E431C0" w:rsidRPr="000C4F0F" w:rsidRDefault="00E431C0" w:rsidP="0094025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ab/>
        <w:t>Нормативный срок обучения</w:t>
      </w:r>
      <w:r w:rsidRPr="000C4F0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C4F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- 1 год для воспитанников в возрасте от 3 до 4 лет, одно занятие в неделю, всего – 34 занятия по 15 минут. </w:t>
      </w:r>
    </w:p>
    <w:p w:rsidR="002915F6" w:rsidRPr="000C4F0F" w:rsidRDefault="002915F6" w:rsidP="0094025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C4F0F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Содержание занятий по программе включает: объяснение, демонстрацию опытов, самостоятельное выполнение детьми опытов (с небольшой помощью взрослого), закрепление знаний в процессе выполнения индивидуальных и коллективных заданий в различных видах исследовательской деятельности.</w:t>
      </w:r>
    </w:p>
    <w:p w:rsidR="002915F6" w:rsidRPr="000C4F0F" w:rsidRDefault="002915F6" w:rsidP="00940253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C4F0F">
        <w:rPr>
          <w:rFonts w:eastAsiaTheme="minorEastAsia"/>
          <w:color w:val="000000" w:themeColor="text1"/>
          <w:kern w:val="24"/>
          <w:sz w:val="28"/>
          <w:szCs w:val="28"/>
        </w:rPr>
        <w:t>Форма проведения занятий – занимательные игры – занятия с элементами экспериментирования в процессе коллективной и индивидуальной деятельности.</w:t>
      </w:r>
    </w:p>
    <w:p w:rsidR="002915F6" w:rsidRPr="000C4F0F" w:rsidRDefault="002915F6" w:rsidP="00940253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C4F0F">
        <w:rPr>
          <w:rFonts w:eastAsiaTheme="minorEastAsia"/>
          <w:color w:val="000000" w:themeColor="text1"/>
          <w:kern w:val="24"/>
          <w:sz w:val="28"/>
          <w:szCs w:val="28"/>
        </w:rPr>
        <w:t>Мониторинг уровня освоения детьми программы проводится 2 раза в год: сентябрь, май.</w:t>
      </w:r>
    </w:p>
    <w:p w:rsidR="00434D67" w:rsidRDefault="00434D67" w:rsidP="00940253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0C4F0F">
        <w:rPr>
          <w:rFonts w:eastAsiaTheme="minorEastAsia"/>
          <w:b/>
          <w:color w:val="000000" w:themeColor="text1"/>
          <w:kern w:val="24"/>
          <w:sz w:val="28"/>
          <w:szCs w:val="28"/>
        </w:rPr>
        <w:t>Целью программы</w:t>
      </w:r>
      <w:r w:rsidRPr="000C4F0F">
        <w:rPr>
          <w:rFonts w:eastAsiaTheme="minorEastAsia"/>
          <w:color w:val="000000" w:themeColor="text1"/>
          <w:kern w:val="24"/>
          <w:sz w:val="28"/>
          <w:szCs w:val="28"/>
        </w:rPr>
        <w:t xml:space="preserve"> является создание условий для развития у детей младшего дошкольного возраста познавательного интереса, наблюдательности, любознательности в процессе экспериментирования. Исходя из  цели вытекают образовательные, воспитательные и развивающие задачи (на слайде)</w:t>
      </w:r>
    </w:p>
    <w:p w:rsidR="000C4F0F" w:rsidRPr="000C4F0F" w:rsidRDefault="000C4F0F" w:rsidP="00940253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E180D" w:rsidRPr="000C4F0F" w:rsidRDefault="009E180D" w:rsidP="00940253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0C4F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СЛАЙД 4</w:t>
      </w:r>
    </w:p>
    <w:p w:rsidR="008640B9" w:rsidRPr="000C4F0F" w:rsidRDefault="008640B9" w:rsidP="00940253">
      <w:pPr>
        <w:pStyle w:val="Default"/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0C4F0F">
        <w:rPr>
          <w:b/>
          <w:iCs/>
          <w:color w:val="000000" w:themeColor="text1"/>
          <w:sz w:val="28"/>
          <w:szCs w:val="28"/>
        </w:rPr>
        <w:t xml:space="preserve">Программа основана на следующих принципах: </w:t>
      </w:r>
    </w:p>
    <w:p w:rsidR="008640B9" w:rsidRPr="000C4F0F" w:rsidRDefault="008640B9" w:rsidP="0094025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4F0F">
        <w:rPr>
          <w:color w:val="000000" w:themeColor="text1"/>
          <w:sz w:val="28"/>
          <w:szCs w:val="28"/>
        </w:rPr>
        <w:t>- принцип учёта индивидуальных особенностей воспитанников;</w:t>
      </w:r>
    </w:p>
    <w:p w:rsidR="008640B9" w:rsidRPr="000C4F0F" w:rsidRDefault="008640B9" w:rsidP="0094025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4F0F">
        <w:rPr>
          <w:color w:val="000000" w:themeColor="text1"/>
          <w:sz w:val="28"/>
          <w:szCs w:val="28"/>
        </w:rPr>
        <w:t xml:space="preserve">- принцип сезонности; </w:t>
      </w:r>
    </w:p>
    <w:p w:rsidR="008640B9" w:rsidRPr="000C4F0F" w:rsidRDefault="008640B9" w:rsidP="0094025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4F0F">
        <w:rPr>
          <w:color w:val="000000" w:themeColor="text1"/>
          <w:sz w:val="28"/>
          <w:szCs w:val="28"/>
        </w:rPr>
        <w:t xml:space="preserve">- принцип систематичности и последовательности; </w:t>
      </w:r>
    </w:p>
    <w:p w:rsidR="008640B9" w:rsidRPr="000C4F0F" w:rsidRDefault="008640B9" w:rsidP="0094025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4F0F">
        <w:rPr>
          <w:color w:val="000000" w:themeColor="text1"/>
          <w:sz w:val="28"/>
          <w:szCs w:val="28"/>
        </w:rPr>
        <w:t xml:space="preserve">- принцип цикличности; </w:t>
      </w:r>
    </w:p>
    <w:p w:rsidR="008640B9" w:rsidRPr="000C4F0F" w:rsidRDefault="008640B9" w:rsidP="0094025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4F0F">
        <w:rPr>
          <w:color w:val="000000" w:themeColor="text1"/>
          <w:sz w:val="28"/>
          <w:szCs w:val="28"/>
        </w:rPr>
        <w:t xml:space="preserve">- принцип оптимизации и гумманизации  учебно – воспитательного процесса; </w:t>
      </w:r>
    </w:p>
    <w:p w:rsidR="008640B9" w:rsidRPr="000C4F0F" w:rsidRDefault="008640B9" w:rsidP="00940253">
      <w:pPr>
        <w:pStyle w:val="Default"/>
        <w:spacing w:line="360" w:lineRule="auto"/>
        <w:ind w:left="142" w:hanging="142"/>
        <w:jc w:val="both"/>
        <w:rPr>
          <w:color w:val="000000" w:themeColor="text1"/>
          <w:sz w:val="28"/>
          <w:szCs w:val="28"/>
        </w:rPr>
      </w:pPr>
      <w:r w:rsidRPr="000C4F0F">
        <w:rPr>
          <w:color w:val="000000" w:themeColor="text1"/>
          <w:sz w:val="28"/>
          <w:szCs w:val="28"/>
        </w:rPr>
        <w:t xml:space="preserve">- принцип природосообразности: постановка задач познавательного развития с учетом «природы» детей – возрастных особенностей и индивидуальных способностей; </w:t>
      </w:r>
    </w:p>
    <w:p w:rsidR="008640B9" w:rsidRPr="000C4F0F" w:rsidRDefault="008640B9" w:rsidP="00940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hAnsi="Times New Roman" w:cs="Times New Roman"/>
          <w:color w:val="000000" w:themeColor="text1"/>
          <w:sz w:val="28"/>
          <w:szCs w:val="28"/>
        </w:rPr>
        <w:t>- принцип интереса: построение программы с опорой на интересы детей;</w:t>
      </w:r>
    </w:p>
    <w:p w:rsidR="008640B9" w:rsidRPr="000C4F0F" w:rsidRDefault="008640B9" w:rsidP="0094025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4F0F">
        <w:rPr>
          <w:color w:val="000000" w:themeColor="text1"/>
          <w:sz w:val="28"/>
          <w:szCs w:val="28"/>
        </w:rPr>
        <w:t xml:space="preserve">- принцип научности; </w:t>
      </w:r>
    </w:p>
    <w:p w:rsidR="008640B9" w:rsidRPr="000C4F0F" w:rsidRDefault="008640B9" w:rsidP="0094025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4F0F">
        <w:rPr>
          <w:color w:val="000000" w:themeColor="text1"/>
          <w:sz w:val="28"/>
          <w:szCs w:val="28"/>
        </w:rPr>
        <w:t xml:space="preserve">- принцип систематичности и последовательности; </w:t>
      </w:r>
    </w:p>
    <w:p w:rsidR="008640B9" w:rsidRPr="000C4F0F" w:rsidRDefault="008640B9" w:rsidP="0094025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4F0F">
        <w:rPr>
          <w:color w:val="000000" w:themeColor="text1"/>
          <w:sz w:val="28"/>
          <w:szCs w:val="28"/>
        </w:rPr>
        <w:lastRenderedPageBreak/>
        <w:t xml:space="preserve">- принцип наглядности; </w:t>
      </w:r>
    </w:p>
    <w:p w:rsidR="008640B9" w:rsidRPr="000C4F0F" w:rsidRDefault="008640B9" w:rsidP="0094025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4F0F">
        <w:rPr>
          <w:color w:val="000000" w:themeColor="text1"/>
          <w:sz w:val="28"/>
          <w:szCs w:val="28"/>
        </w:rPr>
        <w:t xml:space="preserve">- принцип доступности; </w:t>
      </w:r>
    </w:p>
    <w:p w:rsidR="008640B9" w:rsidRPr="000C4F0F" w:rsidRDefault="008640B9" w:rsidP="00940253">
      <w:pPr>
        <w:pStyle w:val="Default"/>
        <w:spacing w:line="360" w:lineRule="auto"/>
        <w:ind w:left="142" w:hanging="142"/>
        <w:jc w:val="both"/>
        <w:rPr>
          <w:color w:val="000000" w:themeColor="text1"/>
          <w:sz w:val="28"/>
          <w:szCs w:val="28"/>
        </w:rPr>
      </w:pPr>
      <w:r w:rsidRPr="000C4F0F">
        <w:rPr>
          <w:color w:val="000000" w:themeColor="text1"/>
          <w:sz w:val="28"/>
          <w:szCs w:val="28"/>
        </w:rPr>
        <w:t xml:space="preserve">- принцип активного обучения, согласно которому, педагог не осуществляет передачу знаний детям в готовом виде, а организует экспериментальную деятельность детей, в процессе которой они учатся сами добывать знания и делают открытия. </w:t>
      </w:r>
    </w:p>
    <w:p w:rsidR="008640B9" w:rsidRPr="000C4F0F" w:rsidRDefault="008640B9" w:rsidP="00940253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программе для достижения цели используются разнообразные методы и приёмы.</w:t>
      </w:r>
    </w:p>
    <w:p w:rsidR="008640B9" w:rsidRPr="000C4F0F" w:rsidRDefault="008640B9" w:rsidP="00940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</w:t>
      </w:r>
      <w:r w:rsidR="001675E9" w:rsidRPr="000C4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 наглядные, словесные, игровые, практические, (на слайде)</w:t>
      </w:r>
    </w:p>
    <w:p w:rsidR="008640B9" w:rsidRPr="000C4F0F" w:rsidRDefault="008640B9" w:rsidP="00940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Наглядные:</w:t>
      </w:r>
    </w:p>
    <w:p w:rsidR="008640B9" w:rsidRPr="000C4F0F" w:rsidRDefault="008640B9" w:rsidP="0094025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экскурсии, целевые прогулки;</w:t>
      </w:r>
    </w:p>
    <w:p w:rsidR="008640B9" w:rsidRPr="000C4F0F" w:rsidRDefault="008640B9" w:rsidP="0094025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наблюдения;</w:t>
      </w:r>
    </w:p>
    <w:p w:rsidR="008640B9" w:rsidRPr="000C4F0F" w:rsidRDefault="008640B9" w:rsidP="0094025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 сказок (педагогом, детьми);</w:t>
      </w:r>
    </w:p>
    <w:p w:rsidR="008640B9" w:rsidRPr="000C4F0F" w:rsidRDefault="008640B9" w:rsidP="0094025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книжных иллюстраций, репродукций;</w:t>
      </w:r>
    </w:p>
    <w:p w:rsidR="008640B9" w:rsidRPr="000C4F0F" w:rsidRDefault="008640B9" w:rsidP="0094025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дидактических игр.</w:t>
      </w:r>
    </w:p>
    <w:p w:rsidR="008640B9" w:rsidRPr="000C4F0F" w:rsidRDefault="008640B9" w:rsidP="00940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Словесные:</w:t>
      </w:r>
    </w:p>
    <w:p w:rsidR="008640B9" w:rsidRPr="000C4F0F" w:rsidRDefault="008640B9" w:rsidP="0094025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литературных произведений;</w:t>
      </w:r>
    </w:p>
    <w:p w:rsidR="008640B9" w:rsidRPr="000C4F0F" w:rsidRDefault="008640B9" w:rsidP="0094025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беседы.</w:t>
      </w:r>
    </w:p>
    <w:p w:rsidR="008640B9" w:rsidRPr="000C4F0F" w:rsidRDefault="008640B9" w:rsidP="00940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Игровые:</w:t>
      </w:r>
    </w:p>
    <w:p w:rsidR="008640B9" w:rsidRPr="000C4F0F" w:rsidRDefault="008640B9" w:rsidP="00940253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загадывание загадок;</w:t>
      </w:r>
    </w:p>
    <w:p w:rsidR="008640B9" w:rsidRPr="000C4F0F" w:rsidRDefault="008640B9" w:rsidP="00940253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игры;</w:t>
      </w:r>
    </w:p>
    <w:p w:rsidR="008640B9" w:rsidRPr="000C4F0F" w:rsidRDefault="008640B9" w:rsidP="00940253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малоподвижные игры.</w:t>
      </w:r>
    </w:p>
    <w:p w:rsidR="008640B9" w:rsidRPr="000C4F0F" w:rsidRDefault="008640B9" w:rsidP="00940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Практические:</w:t>
      </w:r>
    </w:p>
    <w:p w:rsidR="008640B9" w:rsidRPr="000C4F0F" w:rsidRDefault="008640B9" w:rsidP="0094025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продуктивной деятельности;</w:t>
      </w:r>
    </w:p>
    <w:p w:rsidR="008640B9" w:rsidRPr="000C4F0F" w:rsidRDefault="008640B9" w:rsidP="0094025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гербария растений, плодов;</w:t>
      </w:r>
    </w:p>
    <w:p w:rsidR="008640B9" w:rsidRPr="000C4F0F" w:rsidRDefault="008640B9" w:rsidP="0094025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сказок, отрывков произведений;</w:t>
      </w:r>
    </w:p>
    <w:p w:rsidR="008640B9" w:rsidRPr="000C4F0F" w:rsidRDefault="008640B9" w:rsidP="0094025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с детьми наглядных пособий.</w:t>
      </w:r>
    </w:p>
    <w:p w:rsidR="008640B9" w:rsidRPr="000C4F0F" w:rsidRDefault="008640B9" w:rsidP="00940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Приёмы </w:t>
      </w:r>
    </w:p>
    <w:p w:rsidR="008640B9" w:rsidRPr="000C4F0F" w:rsidRDefault="008640B9" w:rsidP="00940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Приёмы организации воспитанников в процессе обучения:</w:t>
      </w:r>
    </w:p>
    <w:p w:rsidR="008640B9" w:rsidRPr="000C4F0F" w:rsidRDefault="008640B9" w:rsidP="00940253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создание ситуаций, побуждающих оказывать помощь друг другу.</w:t>
      </w:r>
    </w:p>
    <w:p w:rsidR="008640B9" w:rsidRPr="000C4F0F" w:rsidRDefault="008640B9" w:rsidP="00940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Приёмы активизации умственной активности:</w:t>
      </w:r>
    </w:p>
    <w:p w:rsidR="008640B9" w:rsidRPr="000C4F0F" w:rsidRDefault="008640B9" w:rsidP="00940253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включение игровых упражнений;</w:t>
      </w:r>
    </w:p>
    <w:p w:rsidR="008640B9" w:rsidRPr="000C4F0F" w:rsidRDefault="008640B9" w:rsidP="00940253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активное участие воспитателя в совместной деятельности с детьми;</w:t>
      </w:r>
    </w:p>
    <w:p w:rsidR="008640B9" w:rsidRPr="000C4F0F" w:rsidRDefault="008640B9" w:rsidP="00940253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проблемных ситуаций.</w:t>
      </w:r>
    </w:p>
    <w:p w:rsidR="008640B9" w:rsidRPr="000C4F0F" w:rsidRDefault="008640B9" w:rsidP="00940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Приёмы обучения:</w:t>
      </w:r>
    </w:p>
    <w:p w:rsidR="008640B9" w:rsidRPr="000C4F0F" w:rsidRDefault="008640B9" w:rsidP="00940253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или демонстрация способа действия в сочетании с объяснением, выполняется с привлечением разнообразных дидактических средств;</w:t>
      </w:r>
    </w:p>
    <w:p w:rsidR="008640B9" w:rsidRPr="000C4F0F" w:rsidRDefault="008640B9" w:rsidP="00940253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инструкция для выполнения самостоятельных упражнений;</w:t>
      </w:r>
    </w:p>
    <w:p w:rsidR="008640B9" w:rsidRPr="000C4F0F" w:rsidRDefault="008640B9" w:rsidP="00940253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пояснение, разъяснение, указание с целью предупреждения ошибок.</w:t>
      </w:r>
    </w:p>
    <w:p w:rsidR="00564F81" w:rsidRPr="000C4F0F" w:rsidRDefault="00564F81" w:rsidP="00940253">
      <w:pPr>
        <w:shd w:val="clear" w:color="auto" w:fill="FFFFFF"/>
        <w:tabs>
          <w:tab w:val="left" w:pos="3828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4F81" w:rsidRDefault="001675E9" w:rsidP="00940253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5</w:t>
      </w:r>
      <w:r w:rsid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</w:t>
      </w:r>
    </w:p>
    <w:p w:rsidR="008114D5" w:rsidRPr="000C4F0F" w:rsidRDefault="008114D5" w:rsidP="00940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Предполагаемые результаты:</w:t>
      </w:r>
    </w:p>
    <w:p w:rsidR="008114D5" w:rsidRPr="000C4F0F" w:rsidRDefault="008114D5" w:rsidP="0094025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имеет начальные представления об объектах живой и неживой природы;</w:t>
      </w:r>
    </w:p>
    <w:p w:rsidR="008114D5" w:rsidRPr="000C4F0F" w:rsidRDefault="008114D5" w:rsidP="0094025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ребенка формированы элементарные навыки практических и умственных действий;</w:t>
      </w:r>
    </w:p>
    <w:p w:rsidR="008114D5" w:rsidRPr="000C4F0F" w:rsidRDefault="008114D5" w:rsidP="0094025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проявляет интерес к экспериментальной деятельности, имеет элементарные навыки самостоятельной деятельности в процессе экспериментирования; </w:t>
      </w:r>
    </w:p>
    <w:p w:rsidR="008114D5" w:rsidRPr="000C4F0F" w:rsidRDefault="008114D5" w:rsidP="0094025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проявляет активный интерес к познанию окружающего мира;</w:t>
      </w:r>
    </w:p>
    <w:p w:rsidR="008114D5" w:rsidRPr="000C4F0F" w:rsidRDefault="008114D5" w:rsidP="0094025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обладает элементарными навыками выделять, сравнивать и группировать однородные предметы по нескольким сенсорным признакам: величине, форме, цвету;</w:t>
      </w:r>
    </w:p>
    <w:p w:rsidR="008114D5" w:rsidRPr="000C4F0F" w:rsidRDefault="008114D5" w:rsidP="0094025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имеет начальное представление о свойствах предметов и материалов (прочность, твердость, мягкость),(дерево, бумага, ткань, глина);</w:t>
      </w:r>
    </w:p>
    <w:p w:rsidR="008114D5" w:rsidRPr="000C4F0F" w:rsidRDefault="008114D5" w:rsidP="0094025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имеет начальные представления о свойствах воды, песка, снега;</w:t>
      </w:r>
    </w:p>
    <w:p w:rsidR="008114D5" w:rsidRPr="000C4F0F" w:rsidRDefault="008114D5" w:rsidP="0094025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 ребёнка проявляются основы самоконтроля и саморегуляции, формируется усидчивость, аккуратность; умение следовать поручениям взрослого;</w:t>
      </w:r>
    </w:p>
    <w:p w:rsidR="008114D5" w:rsidRPr="000C4F0F" w:rsidRDefault="008114D5" w:rsidP="0094025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проявляет доброжелательное отношение к сверстникам;</w:t>
      </w:r>
    </w:p>
    <w:p w:rsidR="008114D5" w:rsidRPr="000C4F0F" w:rsidRDefault="008114D5" w:rsidP="0094025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ребенка сформированы элементарные представления о правилах техники безопасности при проведении экспериментов.</w:t>
      </w:r>
    </w:p>
    <w:p w:rsidR="008114D5" w:rsidRPr="000C4F0F" w:rsidRDefault="008114D5" w:rsidP="00940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14D5" w:rsidRPr="000C4F0F" w:rsidRDefault="008114D5" w:rsidP="00940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7B62" w:rsidRPr="000C4F0F" w:rsidRDefault="00177B62" w:rsidP="00940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7</w:t>
      </w:r>
    </w:p>
    <w:p w:rsidR="008114D5" w:rsidRPr="000C4F0F" w:rsidRDefault="008114D5" w:rsidP="00940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программы</w:t>
      </w:r>
    </w:p>
    <w:p w:rsidR="001675E9" w:rsidRPr="000C4F0F" w:rsidRDefault="001675E9" w:rsidP="009402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содержание программы входит таблица, которая состоит из нескольких разделов: дата, тема занятия, количество занятий в неделю и продолжительность занятия. Примерное планирование изображено на слайде.</w:t>
      </w:r>
    </w:p>
    <w:p w:rsidR="001675E9" w:rsidRPr="000C4F0F" w:rsidRDefault="001675E9" w:rsidP="009402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75E9" w:rsidRPr="000C4F0F" w:rsidRDefault="001675E9" w:rsidP="009402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75E9" w:rsidRPr="000C4F0F" w:rsidRDefault="001675E9" w:rsidP="009402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8</w:t>
      </w:r>
    </w:p>
    <w:p w:rsidR="008114D5" w:rsidRPr="000C4F0F" w:rsidRDefault="001675E9" w:rsidP="009402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8114D5" w:rsidRPr="000C4F0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ля определения уровня освоения детьми Программы проводится педагогический мониторинг.</w:t>
      </w:r>
    </w:p>
    <w:p w:rsidR="008114D5" w:rsidRPr="000C4F0F" w:rsidRDefault="008114D5" w:rsidP="009402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мониторинга</w:t>
      </w:r>
      <w:r w:rsidRPr="000C4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определении степени освоения ребенком дополнительной общеразвивающей Программы «Умняшки»  и влияния образовательного процесса, организуемого в рамках данной Программы, на его личностное развитие.</w:t>
      </w:r>
    </w:p>
    <w:p w:rsidR="008114D5" w:rsidRPr="000C4F0F" w:rsidRDefault="008114D5" w:rsidP="0094025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Объекты мониторинга: </w:t>
      </w:r>
      <w:r w:rsidRPr="000C4F0F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 младшего дошкольного возраста от 3 до 4 лет.</w:t>
      </w:r>
    </w:p>
    <w:p w:rsidR="008114D5" w:rsidRPr="000C4F0F" w:rsidRDefault="008114D5" w:rsidP="0094025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Субъекты мониторинга:</w:t>
      </w:r>
      <w:r w:rsidRPr="000C4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воспитатели данной возрастной группы.</w:t>
      </w:r>
    </w:p>
    <w:p w:rsidR="008114D5" w:rsidRPr="000C4F0F" w:rsidRDefault="008114D5" w:rsidP="0094025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14D5" w:rsidRPr="000C4F0F" w:rsidRDefault="008114D5" w:rsidP="0094025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Процедура проведения мониторинга</w:t>
      </w:r>
    </w:p>
    <w:p w:rsidR="008114D5" w:rsidRPr="000C4F0F" w:rsidRDefault="008114D5" w:rsidP="009402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Мониторинг </w:t>
      </w:r>
      <w:r w:rsidRPr="000C4F0F">
        <w:rPr>
          <w:rFonts w:ascii="Times New Roman" w:hAnsi="Times New Roman" w:cs="Times New Roman"/>
          <w:color w:val="000000" w:themeColor="text1"/>
          <w:sz w:val="28"/>
          <w:szCs w:val="28"/>
        </w:rPr>
        <w:t>освоения дополнительной программы проводится с использованием низкоформализованных методов: беседы, наблюдения за поведением и деятельностью ребенка, анализ продуктов детской деятельности.</w:t>
      </w:r>
    </w:p>
    <w:p w:rsidR="008114D5" w:rsidRPr="000C4F0F" w:rsidRDefault="008114D5" w:rsidP="009402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данные заносятся в карту освоения Программы, соответствующей современным задачам гуманизации и индивидуализации образовательного процесса, и в которой фиксируется лишь динамика изменений в развитии и отсутствует оценочный характер.  </w:t>
      </w:r>
    </w:p>
    <w:p w:rsidR="00177B62" w:rsidRPr="000C4F0F" w:rsidRDefault="00177B62" w:rsidP="009402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B62" w:rsidRPr="000C4F0F" w:rsidRDefault="00177B62" w:rsidP="009402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color w:val="000000" w:themeColor="text1"/>
          <w:sz w:val="28"/>
          <w:szCs w:val="28"/>
        </w:rPr>
        <w:t>СЛАЙД 9</w:t>
      </w:r>
    </w:p>
    <w:p w:rsidR="00177B62" w:rsidRPr="000C4F0F" w:rsidRDefault="00177B62" w:rsidP="0094025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Материально – техническое обеспечение Программы</w:t>
      </w:r>
    </w:p>
    <w:p w:rsidR="00177B62" w:rsidRPr="000C4F0F" w:rsidRDefault="00177B62" w:rsidP="00940253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 w:themeColor="text1"/>
          <w:sz w:val="28"/>
          <w:szCs w:val="28"/>
        </w:rPr>
      </w:pPr>
    </w:p>
    <w:p w:rsidR="00177B62" w:rsidRPr="000C4F0F" w:rsidRDefault="00177B62" w:rsidP="00940253">
      <w:pPr>
        <w:pStyle w:val="c17"/>
        <w:shd w:val="clear" w:color="auto" w:fill="FFFFFF"/>
        <w:spacing w:before="0" w:beforeAutospacing="0" w:after="0" w:afterAutospacing="0" w:line="360" w:lineRule="auto"/>
        <w:ind w:left="284" w:hanging="284"/>
        <w:rPr>
          <w:color w:val="000000" w:themeColor="text1"/>
          <w:sz w:val="28"/>
          <w:szCs w:val="28"/>
        </w:rPr>
      </w:pPr>
      <w:r w:rsidRPr="000C4F0F">
        <w:rPr>
          <w:rStyle w:val="c5"/>
          <w:color w:val="000000" w:themeColor="text1"/>
          <w:sz w:val="28"/>
          <w:szCs w:val="28"/>
        </w:rPr>
        <w:t>1.Мини – лаборатория:</w:t>
      </w:r>
      <w:r w:rsidRPr="000C4F0F">
        <w:rPr>
          <w:color w:val="000000" w:themeColor="text1"/>
          <w:sz w:val="28"/>
          <w:szCs w:val="28"/>
        </w:rPr>
        <w:br/>
      </w:r>
      <w:r w:rsidRPr="000C4F0F">
        <w:rPr>
          <w:rStyle w:val="c5"/>
          <w:color w:val="000000" w:themeColor="text1"/>
          <w:sz w:val="28"/>
          <w:szCs w:val="28"/>
        </w:rPr>
        <w:t>место для постоянной выставки;</w:t>
      </w:r>
      <w:r w:rsidRPr="000C4F0F">
        <w:rPr>
          <w:color w:val="000000" w:themeColor="text1"/>
          <w:sz w:val="28"/>
          <w:szCs w:val="28"/>
        </w:rPr>
        <w:br/>
      </w:r>
      <w:r w:rsidRPr="000C4F0F">
        <w:rPr>
          <w:rStyle w:val="c5"/>
          <w:color w:val="000000" w:themeColor="text1"/>
          <w:sz w:val="28"/>
          <w:szCs w:val="28"/>
        </w:rPr>
        <w:t>место для приборов;</w:t>
      </w:r>
      <w:r w:rsidRPr="000C4F0F">
        <w:rPr>
          <w:color w:val="000000" w:themeColor="text1"/>
          <w:sz w:val="28"/>
          <w:szCs w:val="28"/>
        </w:rPr>
        <w:br/>
      </w:r>
      <w:r w:rsidRPr="000C4F0F">
        <w:rPr>
          <w:rStyle w:val="c5"/>
          <w:color w:val="000000" w:themeColor="text1"/>
          <w:sz w:val="28"/>
          <w:szCs w:val="28"/>
        </w:rPr>
        <w:t>место для выращивания растений;</w:t>
      </w:r>
      <w:r w:rsidRPr="000C4F0F">
        <w:rPr>
          <w:color w:val="000000" w:themeColor="text1"/>
          <w:sz w:val="28"/>
          <w:szCs w:val="28"/>
        </w:rPr>
        <w:br/>
      </w:r>
      <w:r w:rsidRPr="000C4F0F">
        <w:rPr>
          <w:rStyle w:val="c5"/>
          <w:color w:val="000000" w:themeColor="text1"/>
          <w:sz w:val="28"/>
          <w:szCs w:val="28"/>
        </w:rPr>
        <w:t>место для хранения природного и бросового материалов;</w:t>
      </w:r>
      <w:r w:rsidRPr="000C4F0F">
        <w:rPr>
          <w:color w:val="000000" w:themeColor="text1"/>
          <w:sz w:val="28"/>
          <w:szCs w:val="28"/>
        </w:rPr>
        <w:br/>
      </w:r>
      <w:r w:rsidRPr="000C4F0F">
        <w:rPr>
          <w:rStyle w:val="c5"/>
          <w:color w:val="000000" w:themeColor="text1"/>
          <w:sz w:val="28"/>
          <w:szCs w:val="28"/>
        </w:rPr>
        <w:t>место для проведения опытов;</w:t>
      </w:r>
      <w:r w:rsidRPr="000C4F0F">
        <w:rPr>
          <w:color w:val="000000" w:themeColor="text1"/>
          <w:sz w:val="28"/>
          <w:szCs w:val="28"/>
        </w:rPr>
        <w:br/>
      </w:r>
      <w:r w:rsidRPr="000C4F0F">
        <w:rPr>
          <w:rStyle w:val="c5"/>
          <w:color w:val="000000" w:themeColor="text1"/>
          <w:sz w:val="28"/>
          <w:szCs w:val="28"/>
        </w:rPr>
        <w:t>место для неструктурированных материалов (стол «песок – вода» и емкость для песка и воды и т.д.)</w:t>
      </w:r>
    </w:p>
    <w:p w:rsidR="00177B62" w:rsidRPr="000C4F0F" w:rsidRDefault="00177B62" w:rsidP="00940253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C4F0F">
        <w:rPr>
          <w:rStyle w:val="c6"/>
          <w:bCs/>
          <w:color w:val="000000" w:themeColor="text1"/>
          <w:sz w:val="28"/>
          <w:szCs w:val="28"/>
        </w:rPr>
        <w:t>2.Приборы и оборудование для мини – лабораторий:</w:t>
      </w:r>
    </w:p>
    <w:p w:rsidR="00177B62" w:rsidRPr="000C4F0F" w:rsidRDefault="00177B62" w:rsidP="00940253">
      <w:pPr>
        <w:pStyle w:val="c17"/>
        <w:shd w:val="clear" w:color="auto" w:fill="FFFFFF"/>
        <w:spacing w:before="0" w:beforeAutospacing="0" w:after="0" w:afterAutospacing="0" w:line="360" w:lineRule="auto"/>
        <w:ind w:left="284" w:hanging="284"/>
        <w:rPr>
          <w:color w:val="000000" w:themeColor="text1"/>
          <w:sz w:val="28"/>
          <w:szCs w:val="28"/>
        </w:rPr>
      </w:pPr>
      <w:r w:rsidRPr="000C4F0F">
        <w:rPr>
          <w:rStyle w:val="c5"/>
          <w:color w:val="000000" w:themeColor="text1"/>
          <w:sz w:val="28"/>
          <w:szCs w:val="28"/>
        </w:rPr>
        <w:t xml:space="preserve">    микроскопы, лупы, зеркала, термометры, бинокли, весы, веревки, пипетки, линейки, глобус, лампы, фонарики, венчики, взбивалки, мыло, щетки, губки, желоба, одноразовые шприцы, пищевые красители, песочные часы, ножницы, отвертки, винтики, терка, наждачная бумага, лоскутки ткани, соль, клей, колесики, дерево, металл, мел, пластмасса,</w:t>
      </w:r>
      <w:r w:rsidRPr="000C4F0F">
        <w:rPr>
          <w:color w:val="000000" w:themeColor="text1"/>
          <w:sz w:val="28"/>
          <w:szCs w:val="28"/>
        </w:rPr>
        <w:br/>
      </w:r>
      <w:r w:rsidRPr="000C4F0F">
        <w:rPr>
          <w:rStyle w:val="c5"/>
          <w:color w:val="000000" w:themeColor="text1"/>
          <w:sz w:val="28"/>
          <w:szCs w:val="28"/>
        </w:rPr>
        <w:t>пластиковые банки, бутылки, стаканы разной формы, величины, мерки, воронки, сита, лопатки, формочки,</w:t>
      </w:r>
    </w:p>
    <w:p w:rsidR="00177B62" w:rsidRPr="000C4F0F" w:rsidRDefault="00177B62" w:rsidP="00940253">
      <w:pPr>
        <w:pStyle w:val="c17"/>
        <w:shd w:val="clear" w:color="auto" w:fill="FFFFFF"/>
        <w:spacing w:before="0" w:beforeAutospacing="0" w:after="0" w:afterAutospacing="0" w:line="360" w:lineRule="auto"/>
        <w:ind w:left="284" w:hanging="284"/>
        <w:rPr>
          <w:rStyle w:val="c5"/>
          <w:color w:val="000000" w:themeColor="text1"/>
          <w:sz w:val="28"/>
          <w:szCs w:val="28"/>
        </w:rPr>
      </w:pPr>
      <w:r w:rsidRPr="000C4F0F">
        <w:rPr>
          <w:rStyle w:val="c5"/>
          <w:color w:val="000000" w:themeColor="text1"/>
          <w:sz w:val="28"/>
          <w:szCs w:val="28"/>
        </w:rPr>
        <w:t>3. Материалы:</w:t>
      </w:r>
    </w:p>
    <w:p w:rsidR="00177B62" w:rsidRPr="000C4F0F" w:rsidRDefault="00177B62" w:rsidP="00940253">
      <w:pPr>
        <w:pStyle w:val="c17"/>
        <w:shd w:val="clear" w:color="auto" w:fill="FFFFFF"/>
        <w:spacing w:before="0" w:beforeAutospacing="0" w:after="0" w:afterAutospacing="0" w:line="360" w:lineRule="auto"/>
        <w:ind w:left="284" w:hanging="284"/>
        <w:rPr>
          <w:color w:val="000000" w:themeColor="text1"/>
          <w:sz w:val="28"/>
          <w:szCs w:val="28"/>
        </w:rPr>
      </w:pPr>
      <w:r w:rsidRPr="000C4F0F">
        <w:rPr>
          <w:rStyle w:val="c5"/>
          <w:color w:val="000000" w:themeColor="text1"/>
          <w:sz w:val="28"/>
          <w:szCs w:val="28"/>
        </w:rPr>
        <w:lastRenderedPageBreak/>
        <w:t xml:space="preserve">    природные (желуди, шишки, семена, спилы дерева и т.д.), бросовые (пробки, палочки, резиновые шланги, трубочки и т.д.).</w:t>
      </w:r>
    </w:p>
    <w:p w:rsidR="00177B62" w:rsidRPr="000C4F0F" w:rsidRDefault="00177B62" w:rsidP="00940253">
      <w:pPr>
        <w:pStyle w:val="c17"/>
        <w:shd w:val="clear" w:color="auto" w:fill="FFFFFF"/>
        <w:spacing w:before="0" w:beforeAutospacing="0" w:after="0" w:afterAutospacing="0" w:line="360" w:lineRule="auto"/>
        <w:ind w:left="284" w:hanging="284"/>
        <w:rPr>
          <w:rStyle w:val="c5"/>
          <w:color w:val="000000" w:themeColor="text1"/>
          <w:sz w:val="28"/>
          <w:szCs w:val="28"/>
        </w:rPr>
      </w:pPr>
      <w:r w:rsidRPr="000C4F0F">
        <w:rPr>
          <w:rStyle w:val="c5"/>
          <w:color w:val="000000" w:themeColor="text1"/>
          <w:sz w:val="28"/>
          <w:szCs w:val="28"/>
        </w:rPr>
        <w:t xml:space="preserve">4. Неструктурированные материалы: </w:t>
      </w:r>
    </w:p>
    <w:p w:rsidR="00177B62" w:rsidRPr="000C4F0F" w:rsidRDefault="00177B62" w:rsidP="00940253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C4F0F">
        <w:rPr>
          <w:rStyle w:val="c5"/>
          <w:color w:val="000000" w:themeColor="text1"/>
          <w:sz w:val="28"/>
          <w:szCs w:val="28"/>
        </w:rPr>
        <w:t xml:space="preserve">    песок, вода, опилки, листья, пенопласт и т.д.</w:t>
      </w:r>
    </w:p>
    <w:p w:rsidR="00177B62" w:rsidRPr="000C4F0F" w:rsidRDefault="00177B62" w:rsidP="00940253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C4F0F">
        <w:rPr>
          <w:rStyle w:val="c6"/>
          <w:bCs/>
          <w:color w:val="000000" w:themeColor="text1"/>
          <w:sz w:val="28"/>
          <w:szCs w:val="28"/>
        </w:rPr>
        <w:t>5. Материалы для организации экспериментирования:</w:t>
      </w:r>
    </w:p>
    <w:p w:rsidR="00177B62" w:rsidRPr="000C4F0F" w:rsidRDefault="00177B62" w:rsidP="00940253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C4F0F">
        <w:rPr>
          <w:rStyle w:val="c5"/>
          <w:color w:val="000000" w:themeColor="text1"/>
          <w:sz w:val="28"/>
          <w:szCs w:val="28"/>
        </w:rPr>
        <w:t xml:space="preserve">   бусинки, пуговицы;</w:t>
      </w:r>
      <w:r w:rsidRPr="000C4F0F">
        <w:rPr>
          <w:color w:val="000000" w:themeColor="text1"/>
          <w:sz w:val="28"/>
          <w:szCs w:val="28"/>
        </w:rPr>
        <w:br/>
      </w:r>
      <w:r w:rsidRPr="000C4F0F">
        <w:rPr>
          <w:rStyle w:val="c5"/>
          <w:color w:val="000000" w:themeColor="text1"/>
          <w:sz w:val="28"/>
          <w:szCs w:val="28"/>
        </w:rPr>
        <w:t xml:space="preserve">    веревки, шнурки, тесьма, нитки;</w:t>
      </w:r>
      <w:r w:rsidRPr="000C4F0F">
        <w:rPr>
          <w:color w:val="000000" w:themeColor="text1"/>
          <w:sz w:val="28"/>
          <w:szCs w:val="28"/>
        </w:rPr>
        <w:br/>
      </w:r>
      <w:r w:rsidRPr="000C4F0F">
        <w:rPr>
          <w:rStyle w:val="c5"/>
          <w:color w:val="000000" w:themeColor="text1"/>
          <w:sz w:val="28"/>
          <w:szCs w:val="28"/>
        </w:rPr>
        <w:t xml:space="preserve">    пластиковые бутылочки разного размера;</w:t>
      </w:r>
      <w:r w:rsidRPr="000C4F0F">
        <w:rPr>
          <w:color w:val="000000" w:themeColor="text1"/>
          <w:sz w:val="28"/>
          <w:szCs w:val="28"/>
        </w:rPr>
        <w:br/>
      </w:r>
      <w:r w:rsidRPr="000C4F0F">
        <w:rPr>
          <w:rStyle w:val="c5"/>
          <w:color w:val="000000" w:themeColor="text1"/>
          <w:sz w:val="28"/>
          <w:szCs w:val="28"/>
        </w:rPr>
        <w:t xml:space="preserve">    разноцветные прищепки и резинки;</w:t>
      </w:r>
      <w:r w:rsidRPr="000C4F0F">
        <w:rPr>
          <w:color w:val="000000" w:themeColor="text1"/>
          <w:sz w:val="28"/>
          <w:szCs w:val="28"/>
        </w:rPr>
        <w:br/>
      </w:r>
      <w:r w:rsidRPr="000C4F0F">
        <w:rPr>
          <w:rStyle w:val="c5"/>
          <w:color w:val="000000" w:themeColor="text1"/>
          <w:sz w:val="28"/>
          <w:szCs w:val="28"/>
        </w:rPr>
        <w:t xml:space="preserve">    камешки разных размеров;</w:t>
      </w:r>
      <w:r w:rsidRPr="000C4F0F">
        <w:rPr>
          <w:color w:val="000000" w:themeColor="text1"/>
          <w:sz w:val="28"/>
          <w:szCs w:val="28"/>
        </w:rPr>
        <w:br/>
      </w:r>
      <w:r w:rsidRPr="000C4F0F">
        <w:rPr>
          <w:rStyle w:val="c5"/>
          <w:color w:val="000000" w:themeColor="text1"/>
          <w:sz w:val="28"/>
          <w:szCs w:val="28"/>
        </w:rPr>
        <w:t xml:space="preserve">    винтики, гайки, шурупы;</w:t>
      </w:r>
      <w:r w:rsidRPr="000C4F0F">
        <w:rPr>
          <w:color w:val="000000" w:themeColor="text1"/>
          <w:sz w:val="28"/>
          <w:szCs w:val="28"/>
        </w:rPr>
        <w:br/>
      </w:r>
      <w:r w:rsidRPr="000C4F0F">
        <w:rPr>
          <w:rStyle w:val="c5"/>
          <w:color w:val="000000" w:themeColor="text1"/>
          <w:sz w:val="28"/>
          <w:szCs w:val="28"/>
        </w:rPr>
        <w:t xml:space="preserve">    пробки;</w:t>
      </w:r>
      <w:r w:rsidRPr="000C4F0F">
        <w:rPr>
          <w:color w:val="000000" w:themeColor="text1"/>
          <w:sz w:val="28"/>
          <w:szCs w:val="28"/>
        </w:rPr>
        <w:br/>
      </w:r>
      <w:r w:rsidRPr="000C4F0F">
        <w:rPr>
          <w:rStyle w:val="c5"/>
          <w:color w:val="000000" w:themeColor="text1"/>
          <w:sz w:val="28"/>
          <w:szCs w:val="28"/>
        </w:rPr>
        <w:t xml:space="preserve">    пух и перья;</w:t>
      </w:r>
      <w:r w:rsidRPr="000C4F0F">
        <w:rPr>
          <w:color w:val="000000" w:themeColor="text1"/>
          <w:sz w:val="28"/>
          <w:szCs w:val="28"/>
        </w:rPr>
        <w:br/>
      </w:r>
      <w:r w:rsidRPr="000C4F0F">
        <w:rPr>
          <w:rStyle w:val="c5"/>
          <w:color w:val="000000" w:themeColor="text1"/>
          <w:sz w:val="28"/>
          <w:szCs w:val="28"/>
        </w:rPr>
        <w:t xml:space="preserve">    фотопленки;</w:t>
      </w:r>
      <w:r w:rsidRPr="000C4F0F">
        <w:rPr>
          <w:color w:val="000000" w:themeColor="text1"/>
          <w:sz w:val="28"/>
          <w:szCs w:val="28"/>
        </w:rPr>
        <w:br/>
      </w:r>
      <w:r w:rsidRPr="000C4F0F">
        <w:rPr>
          <w:rStyle w:val="c5"/>
          <w:color w:val="000000" w:themeColor="text1"/>
          <w:sz w:val="28"/>
          <w:szCs w:val="28"/>
        </w:rPr>
        <w:t xml:space="preserve">    полиэтиленовые пакетики;</w:t>
      </w:r>
      <w:r w:rsidRPr="000C4F0F">
        <w:rPr>
          <w:color w:val="000000" w:themeColor="text1"/>
          <w:sz w:val="28"/>
          <w:szCs w:val="28"/>
        </w:rPr>
        <w:br/>
      </w:r>
      <w:r w:rsidRPr="000C4F0F">
        <w:rPr>
          <w:rStyle w:val="c5"/>
          <w:color w:val="000000" w:themeColor="text1"/>
          <w:sz w:val="28"/>
          <w:szCs w:val="28"/>
        </w:rPr>
        <w:t xml:space="preserve">    семена бобов, фасоли, гороха, косточки, скорлупа орехов;</w:t>
      </w:r>
      <w:r w:rsidRPr="000C4F0F">
        <w:rPr>
          <w:color w:val="000000" w:themeColor="text1"/>
          <w:sz w:val="28"/>
          <w:szCs w:val="28"/>
        </w:rPr>
        <w:br/>
      </w:r>
      <w:r w:rsidRPr="000C4F0F">
        <w:rPr>
          <w:rStyle w:val="c5"/>
          <w:color w:val="000000" w:themeColor="text1"/>
          <w:sz w:val="28"/>
          <w:szCs w:val="28"/>
        </w:rPr>
        <w:t xml:space="preserve">    спилы дерева;</w:t>
      </w:r>
      <w:r w:rsidRPr="000C4F0F">
        <w:rPr>
          <w:color w:val="000000" w:themeColor="text1"/>
          <w:sz w:val="28"/>
          <w:szCs w:val="28"/>
        </w:rPr>
        <w:br/>
      </w:r>
      <w:r w:rsidRPr="000C4F0F">
        <w:rPr>
          <w:rStyle w:val="c5"/>
          <w:color w:val="000000" w:themeColor="text1"/>
          <w:sz w:val="28"/>
          <w:szCs w:val="28"/>
        </w:rPr>
        <w:t xml:space="preserve">    вата, синтепон;</w:t>
      </w:r>
      <w:r w:rsidRPr="000C4F0F">
        <w:rPr>
          <w:color w:val="000000" w:themeColor="text1"/>
          <w:sz w:val="28"/>
          <w:szCs w:val="28"/>
        </w:rPr>
        <w:br/>
      </w:r>
      <w:r w:rsidRPr="000C4F0F">
        <w:rPr>
          <w:rStyle w:val="c5"/>
          <w:color w:val="000000" w:themeColor="text1"/>
          <w:sz w:val="28"/>
          <w:szCs w:val="28"/>
        </w:rPr>
        <w:t xml:space="preserve">    деревянные катушки;</w:t>
      </w:r>
      <w:r w:rsidRPr="000C4F0F">
        <w:rPr>
          <w:color w:val="000000" w:themeColor="text1"/>
          <w:sz w:val="28"/>
          <w:szCs w:val="28"/>
        </w:rPr>
        <w:br/>
      </w:r>
      <w:r w:rsidRPr="000C4F0F">
        <w:rPr>
          <w:rStyle w:val="c5"/>
          <w:color w:val="000000" w:themeColor="text1"/>
          <w:sz w:val="28"/>
          <w:szCs w:val="28"/>
        </w:rPr>
        <w:t xml:space="preserve">    киндер – сюрпризы;</w:t>
      </w:r>
      <w:r w:rsidRPr="000C4F0F">
        <w:rPr>
          <w:color w:val="000000" w:themeColor="text1"/>
          <w:sz w:val="28"/>
          <w:szCs w:val="28"/>
        </w:rPr>
        <w:br/>
      </w:r>
      <w:r w:rsidRPr="000C4F0F">
        <w:rPr>
          <w:rStyle w:val="c5"/>
          <w:color w:val="000000" w:themeColor="text1"/>
          <w:sz w:val="28"/>
          <w:szCs w:val="28"/>
        </w:rPr>
        <w:t xml:space="preserve">    глина, песок;</w:t>
      </w:r>
      <w:r w:rsidRPr="000C4F0F">
        <w:rPr>
          <w:color w:val="000000" w:themeColor="text1"/>
          <w:sz w:val="28"/>
          <w:szCs w:val="28"/>
        </w:rPr>
        <w:br/>
      </w:r>
      <w:r w:rsidRPr="000C4F0F">
        <w:rPr>
          <w:rStyle w:val="c5"/>
          <w:color w:val="000000" w:themeColor="text1"/>
          <w:sz w:val="28"/>
          <w:szCs w:val="28"/>
        </w:rPr>
        <w:t xml:space="preserve">    вода и пищевые красители;</w:t>
      </w:r>
    </w:p>
    <w:p w:rsidR="00177B62" w:rsidRPr="000C4F0F" w:rsidRDefault="00177B62" w:rsidP="00940253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C4F0F">
        <w:rPr>
          <w:color w:val="000000" w:themeColor="text1"/>
          <w:sz w:val="28"/>
          <w:szCs w:val="28"/>
        </w:rPr>
        <w:t xml:space="preserve">    б</w:t>
      </w:r>
      <w:r w:rsidRPr="000C4F0F">
        <w:rPr>
          <w:rStyle w:val="c5"/>
          <w:color w:val="000000" w:themeColor="text1"/>
          <w:sz w:val="28"/>
          <w:szCs w:val="28"/>
        </w:rPr>
        <w:t>умага разных сортов.</w:t>
      </w:r>
    </w:p>
    <w:p w:rsidR="00177B62" w:rsidRPr="000C4F0F" w:rsidRDefault="00177B62" w:rsidP="0094025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7B62" w:rsidRPr="000C4F0F" w:rsidRDefault="00177B62" w:rsidP="0094025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color w:val="000000" w:themeColor="text1"/>
          <w:sz w:val="28"/>
          <w:szCs w:val="28"/>
        </w:rPr>
        <w:t>СЛАЙД 10</w:t>
      </w:r>
    </w:p>
    <w:p w:rsidR="00177B62" w:rsidRPr="000C4F0F" w:rsidRDefault="00177B62" w:rsidP="0094025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Информационно – методическое обеспечение Программы</w:t>
      </w:r>
    </w:p>
    <w:p w:rsidR="00177B62" w:rsidRPr="000C4F0F" w:rsidRDefault="00177B62" w:rsidP="00940253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Дыбина О. В., Рахманова Н. П., Щетинина В. В. «Неизведанное рядом. Опыты и эксперименты для дошкольников». – М.: ТЦ Сфера, 2015г. Дыбина О. В., Рахманова Н. П., Щетинина В. В. «Неизведанное рядом. Опыты и эксперименты для дошкольников». – М.: ТЦ Сфера, 2015г.</w:t>
      </w:r>
    </w:p>
    <w:p w:rsidR="00177B62" w:rsidRPr="000C4F0F" w:rsidRDefault="00177B62" w:rsidP="00940253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Дыбина О. В., Рахманова Н. П., Щетинина В. В. «Из чего сделаны предметы. Игры – занятия для дошкольников». – М.: ТЦ Сфера, 2015г.</w:t>
      </w:r>
    </w:p>
    <w:p w:rsidR="00177B62" w:rsidRPr="000C4F0F" w:rsidRDefault="00177B62" w:rsidP="00940253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А. Деркунская, А. А. Ошкина «Игры-эксперименты с дошкольниками. Учебно – методическое пособие» -Издательство: "Центр педагогического образования", 2013г.</w:t>
      </w:r>
    </w:p>
    <w:p w:rsidR="00177B62" w:rsidRPr="000C4F0F" w:rsidRDefault="00177B62" w:rsidP="00940253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Волшебный мир открытий: методические рекомендации для родителей к комплекту «Эксперименты для самых маленьких» -ост. Л.А. Маслова,2015г.</w:t>
      </w:r>
    </w:p>
    <w:p w:rsidR="00177B62" w:rsidRPr="000C4F0F" w:rsidRDefault="00177B62" w:rsidP="00940253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«Организация опытно – экспериментальной деятельности 2 – 7 лет» Е.А. Мартынова, И.М. Сучкова, 2014г.</w:t>
      </w:r>
    </w:p>
    <w:p w:rsidR="00177B62" w:rsidRPr="000C4F0F" w:rsidRDefault="00177B62" w:rsidP="00940253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Иванова А.И. «Экологические наблюдения и эксперименты в детском саду. Мир растений», М.2015г.</w:t>
      </w:r>
    </w:p>
    <w:p w:rsidR="00177B62" w:rsidRPr="000C4F0F" w:rsidRDefault="00177B62" w:rsidP="00940253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Комарова Н.Г., Грибова Л.Ф. «Мир, в котором я живу», М.2016г.</w:t>
      </w:r>
    </w:p>
    <w:p w:rsidR="00177B62" w:rsidRPr="000C4F0F" w:rsidRDefault="00177B62" w:rsidP="00940253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Николаева С.Н «Воспитание экологической культуры в дошкольном детстве». Москва «Просвещение» 2015г.</w:t>
      </w:r>
    </w:p>
    <w:p w:rsidR="00177B62" w:rsidRPr="000C4F0F" w:rsidRDefault="00177B62" w:rsidP="00940253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Перельман Я. И. «Занимательные задачи и опыты», Екатеринбург 2013г.</w:t>
      </w:r>
    </w:p>
    <w:p w:rsidR="00177B62" w:rsidRPr="000C4F0F" w:rsidRDefault="00177B62" w:rsidP="0094025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14D5" w:rsidRPr="000C4F0F" w:rsidRDefault="00177B62" w:rsidP="0094025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11</w:t>
      </w:r>
    </w:p>
    <w:p w:rsidR="008114D5" w:rsidRPr="000C4F0F" w:rsidRDefault="008114D5" w:rsidP="0094025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7B62" w:rsidRPr="000C4F0F" w:rsidRDefault="00177B62" w:rsidP="009402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color w:val="000000" w:themeColor="text1"/>
          <w:sz w:val="28"/>
          <w:szCs w:val="28"/>
        </w:rPr>
        <w:t>Карта разработана в соответствии с требованиями федерального государственного стандарта дошкольного образования.</w:t>
      </w:r>
    </w:p>
    <w:p w:rsidR="0015600A" w:rsidRPr="000C4F0F" w:rsidRDefault="00177B62" w:rsidP="0094025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Периодичность мониторинга</w:t>
      </w:r>
      <w:r w:rsidRPr="000C4F0F">
        <w:rPr>
          <w:rFonts w:ascii="Times New Roman" w:hAnsi="Times New Roman" w:cs="Times New Roman"/>
          <w:color w:val="000000" w:themeColor="text1"/>
          <w:sz w:val="28"/>
          <w:szCs w:val="28"/>
        </w:rPr>
        <w:t>: два раза в год (сентябрь, май).</w:t>
      </w:r>
    </w:p>
    <w:p w:rsidR="00177B62" w:rsidRPr="000C4F0F" w:rsidRDefault="00177B62" w:rsidP="0094025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color w:val="000000" w:themeColor="text1"/>
          <w:sz w:val="28"/>
          <w:szCs w:val="28"/>
        </w:rPr>
        <w:t>В критерии мониторинга входят предполагаемые результаты</w:t>
      </w:r>
      <w:bookmarkStart w:id="0" w:name="_GoBack"/>
      <w:bookmarkEnd w:id="0"/>
    </w:p>
    <w:p w:rsidR="0015600A" w:rsidRPr="000C4F0F" w:rsidRDefault="0015600A" w:rsidP="0094025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1</w:t>
      </w:r>
    </w:p>
    <w:p w:rsidR="0015600A" w:rsidRPr="000C4F0F" w:rsidRDefault="0015600A" w:rsidP="00940253">
      <w:pPr>
        <w:spacing w:after="0" w:line="36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Карта освоения Программы</w:t>
      </w:r>
    </w:p>
    <w:p w:rsidR="0015600A" w:rsidRPr="000C4F0F" w:rsidRDefault="0015600A" w:rsidP="0094025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Требования к проведению мониторинга:</w:t>
      </w:r>
    </w:p>
    <w:p w:rsidR="0015600A" w:rsidRPr="000C4F0F" w:rsidRDefault="0015600A" w:rsidP="0094025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Times New Roman" w:eastAsia="NewtonC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C4F0F">
        <w:rPr>
          <w:rFonts w:ascii="Times New Roman" w:eastAsia="NewtonC" w:hAnsi="Times New Roman" w:cs="Times New Roman"/>
          <w:color w:val="000000" w:themeColor="text1"/>
          <w:sz w:val="28"/>
          <w:szCs w:val="28"/>
        </w:rPr>
        <w:t>создание эмоционального комфорта ребёнка;</w:t>
      </w:r>
    </w:p>
    <w:p w:rsidR="0015600A" w:rsidRPr="000C4F0F" w:rsidRDefault="0015600A" w:rsidP="00940253">
      <w:pPr>
        <w:tabs>
          <w:tab w:val="left" w:pos="851"/>
        </w:tabs>
        <w:spacing w:after="0" w:line="360" w:lineRule="auto"/>
        <w:ind w:left="709" w:hanging="142"/>
        <w:jc w:val="both"/>
        <w:rPr>
          <w:rFonts w:ascii="Times New Roman" w:eastAsia="NewtonC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C4F0F">
        <w:rPr>
          <w:rFonts w:ascii="Times New Roman" w:eastAsia="NewtonC" w:hAnsi="Times New Roman" w:cs="Times New Roman"/>
          <w:color w:val="000000" w:themeColor="text1"/>
          <w:sz w:val="28"/>
          <w:szCs w:val="28"/>
        </w:rPr>
        <w:t>индивидуальный подход к ребёнку, уважение его личности;</w:t>
      </w:r>
    </w:p>
    <w:p w:rsidR="0015600A" w:rsidRPr="000C4F0F" w:rsidRDefault="0015600A" w:rsidP="00940253">
      <w:pPr>
        <w:tabs>
          <w:tab w:val="left" w:pos="851"/>
        </w:tabs>
        <w:spacing w:after="0" w:line="360" w:lineRule="auto"/>
        <w:ind w:left="709" w:hanging="142"/>
        <w:jc w:val="both"/>
        <w:rPr>
          <w:rFonts w:ascii="Times New Roman" w:eastAsia="NewtonC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• </w:t>
      </w:r>
      <w:r w:rsidRPr="000C4F0F">
        <w:rPr>
          <w:rFonts w:ascii="Times New Roman" w:eastAsia="NewtonC" w:hAnsi="Times New Roman" w:cs="Times New Roman"/>
          <w:color w:val="000000" w:themeColor="text1"/>
          <w:sz w:val="28"/>
          <w:szCs w:val="28"/>
        </w:rPr>
        <w:t>учёт интересов и уровня развития ребёнка;</w:t>
      </w:r>
    </w:p>
    <w:p w:rsidR="0015600A" w:rsidRPr="000C4F0F" w:rsidRDefault="0015600A" w:rsidP="0094025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Times New Roman" w:eastAsia="NewtonC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eastAsia="NewtonC" w:hAnsi="Times New Roman" w:cs="Times New Roman"/>
          <w:color w:val="000000" w:themeColor="text1"/>
          <w:sz w:val="28"/>
          <w:szCs w:val="28"/>
        </w:rPr>
        <w:t>•отбор материалов для каждого ребёнка в зависимости от индивидуальной ситуации развития.</w:t>
      </w:r>
    </w:p>
    <w:p w:rsidR="0015600A" w:rsidRPr="000C4F0F" w:rsidRDefault="0015600A" w:rsidP="00940253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00A" w:rsidRPr="000C4F0F" w:rsidRDefault="0015600A" w:rsidP="009402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color w:val="000000" w:themeColor="text1"/>
          <w:sz w:val="28"/>
          <w:szCs w:val="28"/>
        </w:rPr>
        <w:t>ФИО ребёнка:</w:t>
      </w:r>
    </w:p>
    <w:p w:rsidR="0015600A" w:rsidRPr="000C4F0F" w:rsidRDefault="0015600A" w:rsidP="009402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color w:val="000000" w:themeColor="text1"/>
          <w:sz w:val="28"/>
          <w:szCs w:val="28"/>
        </w:rPr>
        <w:t>Возраст:</w:t>
      </w:r>
    </w:p>
    <w:p w:rsidR="0015600A" w:rsidRPr="000C4F0F" w:rsidRDefault="0015600A" w:rsidP="009402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color w:val="000000" w:themeColor="text1"/>
          <w:sz w:val="28"/>
          <w:szCs w:val="28"/>
        </w:rPr>
        <w:t>Дата:</w:t>
      </w:r>
    </w:p>
    <w:tbl>
      <w:tblPr>
        <w:tblStyle w:val="a5"/>
        <w:tblW w:w="0" w:type="auto"/>
        <w:tblLook w:val="04A0"/>
      </w:tblPr>
      <w:tblGrid>
        <w:gridCol w:w="496"/>
        <w:gridCol w:w="5003"/>
        <w:gridCol w:w="1698"/>
        <w:gridCol w:w="2374"/>
      </w:tblGrid>
      <w:tr w:rsidR="0015600A" w:rsidRPr="000C4F0F" w:rsidTr="006D32CC">
        <w:tc>
          <w:tcPr>
            <w:tcW w:w="484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011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Компоненты развития</w:t>
            </w:r>
          </w:p>
        </w:tc>
        <w:tc>
          <w:tcPr>
            <w:tcW w:w="1700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 развитии</w:t>
            </w:r>
          </w:p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(«+»/ «-» )</w:t>
            </w:r>
          </w:p>
        </w:tc>
        <w:tc>
          <w:tcPr>
            <w:tcW w:w="2376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мониторинга</w:t>
            </w:r>
          </w:p>
        </w:tc>
      </w:tr>
      <w:tr w:rsidR="0015600A" w:rsidRPr="000C4F0F" w:rsidTr="006D32CC">
        <w:tc>
          <w:tcPr>
            <w:tcW w:w="484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11" w:type="dxa"/>
          </w:tcPr>
          <w:p w:rsidR="0015600A" w:rsidRPr="000C4F0F" w:rsidRDefault="0015600A" w:rsidP="0094025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F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 проявляет интерес к экспериментальной деятельности</w:t>
            </w:r>
          </w:p>
        </w:tc>
        <w:tc>
          <w:tcPr>
            <w:tcW w:w="1700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Наблюдение, беседа, анализ продуктов детской деятельности</w:t>
            </w:r>
          </w:p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600A" w:rsidRPr="000C4F0F" w:rsidTr="006D32CC">
        <w:tc>
          <w:tcPr>
            <w:tcW w:w="484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11" w:type="dxa"/>
          </w:tcPr>
          <w:p w:rsidR="0015600A" w:rsidRPr="000C4F0F" w:rsidRDefault="0015600A" w:rsidP="0094025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F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 может выполнять элементарные практические действия и комментировать их</w:t>
            </w:r>
          </w:p>
        </w:tc>
        <w:tc>
          <w:tcPr>
            <w:tcW w:w="1700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600A" w:rsidRPr="000C4F0F" w:rsidTr="006D32CC">
        <w:tc>
          <w:tcPr>
            <w:tcW w:w="484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11" w:type="dxa"/>
          </w:tcPr>
          <w:p w:rsidR="0015600A" w:rsidRPr="000C4F0F" w:rsidRDefault="0015600A" w:rsidP="0094025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F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Ребенок может работать самостоятельно в процессе экспериментирования </w:t>
            </w:r>
          </w:p>
        </w:tc>
        <w:tc>
          <w:tcPr>
            <w:tcW w:w="1700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600A" w:rsidRPr="000C4F0F" w:rsidTr="006D32CC">
        <w:tc>
          <w:tcPr>
            <w:tcW w:w="484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011" w:type="dxa"/>
          </w:tcPr>
          <w:p w:rsidR="0015600A" w:rsidRPr="000C4F0F" w:rsidRDefault="0015600A" w:rsidP="0094025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F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 проявляет активный интерес к познанию окружающего мира</w:t>
            </w:r>
          </w:p>
        </w:tc>
        <w:tc>
          <w:tcPr>
            <w:tcW w:w="1700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600A" w:rsidRPr="000C4F0F" w:rsidTr="006D32CC">
        <w:tc>
          <w:tcPr>
            <w:tcW w:w="484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11" w:type="dxa"/>
          </w:tcPr>
          <w:p w:rsidR="0015600A" w:rsidRPr="000C4F0F" w:rsidRDefault="0015600A" w:rsidP="0094025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F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Ребенок умеет контролировать свои действия </w:t>
            </w:r>
          </w:p>
        </w:tc>
        <w:tc>
          <w:tcPr>
            <w:tcW w:w="1700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600A" w:rsidRPr="000C4F0F" w:rsidTr="006D32CC">
        <w:tc>
          <w:tcPr>
            <w:tcW w:w="484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11" w:type="dxa"/>
          </w:tcPr>
          <w:p w:rsidR="0015600A" w:rsidRPr="000C4F0F" w:rsidRDefault="0015600A" w:rsidP="0094025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F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Ребенок проявляет усидчивость и аккуратность при выполнении действий </w:t>
            </w:r>
          </w:p>
        </w:tc>
        <w:tc>
          <w:tcPr>
            <w:tcW w:w="1700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600A" w:rsidRPr="000C4F0F" w:rsidTr="006D32CC">
        <w:tc>
          <w:tcPr>
            <w:tcW w:w="484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011" w:type="dxa"/>
          </w:tcPr>
          <w:p w:rsidR="0015600A" w:rsidRPr="000C4F0F" w:rsidRDefault="0015600A" w:rsidP="0094025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F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 охотно выполняет поручения взрослого</w:t>
            </w:r>
          </w:p>
        </w:tc>
        <w:tc>
          <w:tcPr>
            <w:tcW w:w="1700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600A" w:rsidRPr="000C4F0F" w:rsidTr="006D32CC">
        <w:tc>
          <w:tcPr>
            <w:tcW w:w="484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011" w:type="dxa"/>
          </w:tcPr>
          <w:p w:rsidR="0015600A" w:rsidRPr="000C4F0F" w:rsidRDefault="0015600A" w:rsidP="0094025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0C4F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  проявляет доброжелательное отношение к сверстникам</w:t>
            </w:r>
          </w:p>
        </w:tc>
        <w:tc>
          <w:tcPr>
            <w:tcW w:w="1700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600A" w:rsidRPr="000C4F0F" w:rsidTr="006D32CC">
        <w:tc>
          <w:tcPr>
            <w:tcW w:w="484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5011" w:type="dxa"/>
          </w:tcPr>
          <w:p w:rsidR="0015600A" w:rsidRPr="000C4F0F" w:rsidRDefault="0015600A" w:rsidP="0094025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F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 имеет начальные представления об объектах живой и неживой природы</w:t>
            </w:r>
          </w:p>
        </w:tc>
        <w:tc>
          <w:tcPr>
            <w:tcW w:w="1700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600A" w:rsidRPr="000C4F0F" w:rsidTr="006D32CC">
        <w:tc>
          <w:tcPr>
            <w:tcW w:w="484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011" w:type="dxa"/>
          </w:tcPr>
          <w:p w:rsidR="0015600A" w:rsidRPr="000C4F0F" w:rsidRDefault="0015600A" w:rsidP="0094025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F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 обладает элементарными умениями выделять, сравнивать и группировать однородные предметы по нескольким сенсорным признакам: величине, форме, цвету, называет их</w:t>
            </w:r>
          </w:p>
        </w:tc>
        <w:tc>
          <w:tcPr>
            <w:tcW w:w="1700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600A" w:rsidRPr="000C4F0F" w:rsidTr="006D32CC">
        <w:tc>
          <w:tcPr>
            <w:tcW w:w="484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011" w:type="dxa"/>
          </w:tcPr>
          <w:p w:rsidR="0015600A" w:rsidRPr="000C4F0F" w:rsidRDefault="0015600A" w:rsidP="0094025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F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 имеет начальные представления о свойствах предметов и материалов: прочность, твердость, мягкость; дерево, бумага, ткань, глина, называет их</w:t>
            </w:r>
          </w:p>
        </w:tc>
        <w:tc>
          <w:tcPr>
            <w:tcW w:w="1700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600A" w:rsidRPr="000C4F0F" w:rsidTr="006D32CC">
        <w:tc>
          <w:tcPr>
            <w:tcW w:w="484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011" w:type="dxa"/>
          </w:tcPr>
          <w:p w:rsidR="0015600A" w:rsidRPr="000C4F0F" w:rsidRDefault="0015600A" w:rsidP="0094025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F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 имеет начальные представления о свойствах воды, песка, снега.</w:t>
            </w:r>
          </w:p>
        </w:tc>
        <w:tc>
          <w:tcPr>
            <w:tcW w:w="1700" w:type="dxa"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15600A" w:rsidRPr="000C4F0F" w:rsidRDefault="0015600A" w:rsidP="009402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5600A" w:rsidRPr="000C4F0F" w:rsidRDefault="0015600A" w:rsidP="009402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00A" w:rsidRPr="000C4F0F" w:rsidRDefault="0015600A" w:rsidP="0094025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* </w:t>
      </w:r>
      <w:r w:rsidRPr="000C4F0F">
        <w:rPr>
          <w:rFonts w:ascii="Times New Roman" w:hAnsi="Times New Roman" w:cs="Times New Roman"/>
          <w:color w:val="000000" w:themeColor="text1"/>
          <w:sz w:val="28"/>
          <w:szCs w:val="28"/>
        </w:rPr>
        <w:t>Оценка уровня:</w:t>
      </w:r>
    </w:p>
    <w:p w:rsidR="0015600A" w:rsidRPr="000C4F0F" w:rsidRDefault="0015600A" w:rsidP="00940253">
      <w:pPr>
        <w:spacing w:after="0" w:line="36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«высокий»</w:t>
      </w:r>
      <w:r w:rsidRPr="000C4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–от 80% до 100% компонентов личностного качества отмечены знаком «+»;</w:t>
      </w:r>
    </w:p>
    <w:p w:rsidR="0015600A" w:rsidRPr="000C4F0F" w:rsidRDefault="0015600A" w:rsidP="00940253">
      <w:pPr>
        <w:spacing w:after="0" w:line="36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«средний»</w:t>
      </w:r>
      <w:r w:rsidRPr="000C4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– от 40% до 79% компонентов отмечены знаком «+»;</w:t>
      </w:r>
    </w:p>
    <w:p w:rsidR="008114D5" w:rsidRPr="000C4F0F" w:rsidRDefault="0015600A" w:rsidP="00940253">
      <w:pPr>
        <w:spacing w:after="0" w:line="360" w:lineRule="auto"/>
        <w:ind w:left="-1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4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«низкий»</w:t>
      </w:r>
      <w:r w:rsidRPr="000C4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–39% (и менее) компонентов отмечены знаком «+».</w:t>
      </w:r>
    </w:p>
    <w:p w:rsidR="008114D5" w:rsidRPr="000C4F0F" w:rsidRDefault="008114D5" w:rsidP="0094025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14D5" w:rsidRPr="000C4F0F" w:rsidRDefault="008114D5" w:rsidP="0094025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14D5" w:rsidRPr="000C4F0F" w:rsidRDefault="008114D5" w:rsidP="0094025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14D5" w:rsidRPr="000C4F0F" w:rsidRDefault="008114D5" w:rsidP="0094025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14D5" w:rsidRPr="000C4F0F" w:rsidRDefault="008114D5" w:rsidP="0094025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14D5" w:rsidRPr="000C4F0F" w:rsidRDefault="008114D5" w:rsidP="0094025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40B9" w:rsidRPr="000C4F0F" w:rsidRDefault="008640B9" w:rsidP="0094025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40B9" w:rsidRPr="000C4F0F" w:rsidSect="001F071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813" w:rsidRDefault="00A03813" w:rsidP="000C4F0F">
      <w:pPr>
        <w:spacing w:after="0" w:line="240" w:lineRule="auto"/>
      </w:pPr>
      <w:r>
        <w:separator/>
      </w:r>
    </w:p>
  </w:endnote>
  <w:endnote w:type="continuationSeparator" w:id="1">
    <w:p w:rsidR="00A03813" w:rsidRDefault="00A03813" w:rsidP="000C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813" w:rsidRDefault="00A03813" w:rsidP="000C4F0F">
      <w:pPr>
        <w:spacing w:after="0" w:line="240" w:lineRule="auto"/>
      </w:pPr>
      <w:r>
        <w:separator/>
      </w:r>
    </w:p>
  </w:footnote>
  <w:footnote w:type="continuationSeparator" w:id="1">
    <w:p w:rsidR="00A03813" w:rsidRDefault="00A03813" w:rsidP="000C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3850"/>
      <w:docPartObj>
        <w:docPartGallery w:val="Page Numbers (Top of Page)"/>
        <w:docPartUnique/>
      </w:docPartObj>
    </w:sdtPr>
    <w:sdtContent>
      <w:p w:rsidR="000C4F0F" w:rsidRDefault="004173AF">
        <w:pPr>
          <w:pStyle w:val="a6"/>
          <w:jc w:val="right"/>
        </w:pPr>
        <w:fldSimple w:instr=" PAGE   \* MERGEFORMAT ">
          <w:r w:rsidR="00940253">
            <w:rPr>
              <w:noProof/>
            </w:rPr>
            <w:t>8</w:t>
          </w:r>
        </w:fldSimple>
      </w:p>
    </w:sdtContent>
  </w:sdt>
  <w:p w:rsidR="000C4F0F" w:rsidRDefault="000C4F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40C"/>
    <w:multiLevelType w:val="hybridMultilevel"/>
    <w:tmpl w:val="01580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F52701"/>
    <w:multiLevelType w:val="hybridMultilevel"/>
    <w:tmpl w:val="2ABC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3293D"/>
    <w:multiLevelType w:val="hybridMultilevel"/>
    <w:tmpl w:val="DC52DD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2E87B09"/>
    <w:multiLevelType w:val="hybridMultilevel"/>
    <w:tmpl w:val="BD3E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E14BF"/>
    <w:multiLevelType w:val="hybridMultilevel"/>
    <w:tmpl w:val="3854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73B52"/>
    <w:multiLevelType w:val="hybridMultilevel"/>
    <w:tmpl w:val="D808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35F4C"/>
    <w:multiLevelType w:val="hybridMultilevel"/>
    <w:tmpl w:val="03B4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10AE2"/>
    <w:multiLevelType w:val="hybridMultilevel"/>
    <w:tmpl w:val="515A44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6844F7C"/>
    <w:multiLevelType w:val="hybridMultilevel"/>
    <w:tmpl w:val="8FC8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1757F"/>
    <w:multiLevelType w:val="hybridMultilevel"/>
    <w:tmpl w:val="C26EA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52B54"/>
    <w:multiLevelType w:val="hybridMultilevel"/>
    <w:tmpl w:val="ADEA8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86B01"/>
    <w:multiLevelType w:val="hybridMultilevel"/>
    <w:tmpl w:val="423C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CEE"/>
    <w:rsid w:val="000C4F0F"/>
    <w:rsid w:val="0015600A"/>
    <w:rsid w:val="001675E9"/>
    <w:rsid w:val="00177B62"/>
    <w:rsid w:val="001F071F"/>
    <w:rsid w:val="002915F6"/>
    <w:rsid w:val="004173AF"/>
    <w:rsid w:val="00434D67"/>
    <w:rsid w:val="004F4CEE"/>
    <w:rsid w:val="005217A2"/>
    <w:rsid w:val="00564F81"/>
    <w:rsid w:val="006B72CC"/>
    <w:rsid w:val="006D3CA1"/>
    <w:rsid w:val="007108C4"/>
    <w:rsid w:val="008114D5"/>
    <w:rsid w:val="008640B9"/>
    <w:rsid w:val="008C0251"/>
    <w:rsid w:val="00940253"/>
    <w:rsid w:val="009E180D"/>
    <w:rsid w:val="00A03813"/>
    <w:rsid w:val="00E4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40B9"/>
    <w:pPr>
      <w:ind w:left="720"/>
      <w:contextualSpacing/>
    </w:pPr>
  </w:style>
  <w:style w:type="paragraph" w:customStyle="1" w:styleId="Default">
    <w:name w:val="Default"/>
    <w:rsid w:val="00864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6">
    <w:name w:val="c16"/>
    <w:basedOn w:val="a"/>
    <w:rsid w:val="0015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600A"/>
  </w:style>
  <w:style w:type="paragraph" w:customStyle="1" w:styleId="c17">
    <w:name w:val="c17"/>
    <w:basedOn w:val="a"/>
    <w:rsid w:val="0015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5600A"/>
  </w:style>
  <w:style w:type="table" w:styleId="a5">
    <w:name w:val="Table Grid"/>
    <w:basedOn w:val="a1"/>
    <w:uiPriority w:val="39"/>
    <w:rsid w:val="0015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4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F0F"/>
  </w:style>
  <w:style w:type="paragraph" w:styleId="a8">
    <w:name w:val="footer"/>
    <w:basedOn w:val="a"/>
    <w:link w:val="a9"/>
    <w:uiPriority w:val="99"/>
    <w:semiHidden/>
    <w:unhideWhenUsed/>
    <w:rsid w:val="000C4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4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mama</cp:lastModifiedBy>
  <cp:revision>2</cp:revision>
  <cp:lastPrinted>2019-01-31T03:12:00Z</cp:lastPrinted>
  <dcterms:created xsi:type="dcterms:W3CDTF">2020-05-27T13:21:00Z</dcterms:created>
  <dcterms:modified xsi:type="dcterms:W3CDTF">2020-05-27T13:21:00Z</dcterms:modified>
</cp:coreProperties>
</file>